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091" w:rsidRDefault="00561091" w:rsidP="00561091">
      <w:pPr>
        <w:spacing w:after="0"/>
        <w:jc w:val="center"/>
        <w:rPr>
          <w:sz w:val="56"/>
          <w:szCs w:val="56"/>
        </w:rPr>
      </w:pPr>
    </w:p>
    <w:p w:rsidR="00561091" w:rsidRDefault="00DC2CE9" w:rsidP="00561091">
      <w:pPr>
        <w:spacing w:after="0"/>
        <w:jc w:val="center"/>
        <w:rPr>
          <w:sz w:val="56"/>
          <w:szCs w:val="56"/>
        </w:rPr>
      </w:pPr>
      <w:r>
        <w:rPr>
          <w:noProof/>
          <w:sz w:val="56"/>
          <w:szCs w:val="56"/>
          <w:lang w:eastAsia="tr-TR"/>
        </w:rPr>
        <w:drawing>
          <wp:inline distT="0" distB="0" distL="0" distR="0" wp14:anchorId="6B26A457" wp14:editId="447B89E0">
            <wp:extent cx="3337836" cy="2614174"/>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as-logo.png"/>
                    <pic:cNvPicPr/>
                  </pic:nvPicPr>
                  <pic:blipFill>
                    <a:blip r:embed="rId9">
                      <a:extLst>
                        <a:ext uri="{28A0092B-C50C-407E-A947-70E740481C1C}">
                          <a14:useLocalDpi xmlns:a14="http://schemas.microsoft.com/office/drawing/2010/main" val="0"/>
                        </a:ext>
                      </a:extLst>
                    </a:blip>
                    <a:stretch>
                      <a:fillRect/>
                    </a:stretch>
                  </pic:blipFill>
                  <pic:spPr>
                    <a:xfrm>
                      <a:off x="0" y="0"/>
                      <a:ext cx="3337578" cy="2613972"/>
                    </a:xfrm>
                    <a:prstGeom prst="rect">
                      <a:avLst/>
                    </a:prstGeom>
                  </pic:spPr>
                </pic:pic>
              </a:graphicData>
            </a:graphic>
          </wp:inline>
        </w:drawing>
      </w:r>
    </w:p>
    <w:p w:rsidR="00561091" w:rsidRDefault="00561091" w:rsidP="00DC2CE9">
      <w:pPr>
        <w:spacing w:after="0"/>
        <w:rPr>
          <w:sz w:val="56"/>
          <w:szCs w:val="56"/>
        </w:rPr>
      </w:pPr>
    </w:p>
    <w:p w:rsidR="00BF615C" w:rsidRPr="00137CF3" w:rsidRDefault="006672E6" w:rsidP="00561091">
      <w:pPr>
        <w:spacing w:after="0"/>
        <w:jc w:val="center"/>
        <w:rPr>
          <w:rFonts w:ascii="Times New Roman" w:hAnsi="Times New Roman" w:cs="Times New Roman"/>
          <w:color w:val="385623" w:themeColor="accent6" w:themeShade="80"/>
          <w:sz w:val="56"/>
          <w:szCs w:val="56"/>
        </w:rPr>
      </w:pPr>
      <w:r w:rsidRPr="00137CF3">
        <w:rPr>
          <w:rFonts w:ascii="Times New Roman" w:hAnsi="Times New Roman" w:cs="Times New Roman"/>
          <w:color w:val="385623" w:themeColor="accent6" w:themeShade="80"/>
          <w:sz w:val="56"/>
          <w:szCs w:val="56"/>
        </w:rPr>
        <w:t>MİLAS</w:t>
      </w:r>
      <w:r w:rsidR="00561091" w:rsidRPr="00137CF3">
        <w:rPr>
          <w:rFonts w:ascii="Times New Roman" w:hAnsi="Times New Roman" w:cs="Times New Roman"/>
          <w:color w:val="385623" w:themeColor="accent6" w:themeShade="80"/>
          <w:sz w:val="56"/>
          <w:szCs w:val="56"/>
        </w:rPr>
        <w:t xml:space="preserve"> BELEDİYESİ</w:t>
      </w:r>
    </w:p>
    <w:p w:rsidR="00561091" w:rsidRPr="00137CF3" w:rsidRDefault="00561091" w:rsidP="00561091">
      <w:pPr>
        <w:spacing w:after="0"/>
        <w:jc w:val="center"/>
        <w:rPr>
          <w:rFonts w:ascii="Times New Roman" w:hAnsi="Times New Roman" w:cs="Times New Roman"/>
          <w:color w:val="385623" w:themeColor="accent6" w:themeShade="80"/>
          <w:sz w:val="56"/>
          <w:szCs w:val="56"/>
        </w:rPr>
      </w:pPr>
      <w:r w:rsidRPr="00137CF3">
        <w:rPr>
          <w:rFonts w:ascii="Times New Roman" w:hAnsi="Times New Roman" w:cs="Times New Roman"/>
          <w:color w:val="385623" w:themeColor="accent6" w:themeShade="80"/>
          <w:sz w:val="56"/>
          <w:szCs w:val="56"/>
        </w:rPr>
        <w:t>202</w:t>
      </w:r>
      <w:r w:rsidR="00845EF2" w:rsidRPr="00137CF3">
        <w:rPr>
          <w:rFonts w:ascii="Times New Roman" w:hAnsi="Times New Roman" w:cs="Times New Roman"/>
          <w:color w:val="385623" w:themeColor="accent6" w:themeShade="80"/>
          <w:sz w:val="56"/>
          <w:szCs w:val="56"/>
        </w:rPr>
        <w:t>5-2029</w:t>
      </w:r>
      <w:r w:rsidRPr="00137CF3">
        <w:rPr>
          <w:rFonts w:ascii="Times New Roman" w:hAnsi="Times New Roman" w:cs="Times New Roman"/>
          <w:color w:val="385623" w:themeColor="accent6" w:themeShade="80"/>
          <w:sz w:val="56"/>
          <w:szCs w:val="56"/>
        </w:rPr>
        <w:t xml:space="preserve"> YILLARI STRATEJİK PLAN HAZIRLIK PROGRAMI</w:t>
      </w:r>
    </w:p>
    <w:p w:rsidR="00561091" w:rsidRDefault="00561091" w:rsidP="00561091">
      <w:pPr>
        <w:spacing w:after="0"/>
        <w:jc w:val="center"/>
        <w:rPr>
          <w:sz w:val="56"/>
          <w:szCs w:val="56"/>
        </w:rPr>
      </w:pPr>
    </w:p>
    <w:p w:rsidR="00561091" w:rsidRDefault="00561091" w:rsidP="00561091">
      <w:pPr>
        <w:spacing w:after="0"/>
        <w:jc w:val="center"/>
        <w:rPr>
          <w:sz w:val="56"/>
          <w:szCs w:val="56"/>
        </w:rPr>
      </w:pPr>
    </w:p>
    <w:p w:rsidR="00561091" w:rsidRDefault="00561091" w:rsidP="00561091">
      <w:pPr>
        <w:spacing w:after="0"/>
        <w:jc w:val="center"/>
        <w:rPr>
          <w:sz w:val="56"/>
          <w:szCs w:val="56"/>
        </w:rPr>
      </w:pPr>
    </w:p>
    <w:p w:rsidR="00561091" w:rsidRDefault="00561091" w:rsidP="00561091">
      <w:pPr>
        <w:spacing w:after="0"/>
        <w:jc w:val="center"/>
        <w:rPr>
          <w:sz w:val="56"/>
          <w:szCs w:val="56"/>
        </w:rPr>
      </w:pPr>
    </w:p>
    <w:p w:rsidR="00561091" w:rsidRDefault="00561091" w:rsidP="00561091">
      <w:pPr>
        <w:spacing w:after="0"/>
        <w:jc w:val="center"/>
        <w:rPr>
          <w:sz w:val="56"/>
          <w:szCs w:val="56"/>
        </w:rPr>
      </w:pPr>
    </w:p>
    <w:p w:rsidR="00561091" w:rsidRDefault="00561091" w:rsidP="00561091">
      <w:pPr>
        <w:spacing w:after="0"/>
        <w:jc w:val="center"/>
        <w:rPr>
          <w:sz w:val="56"/>
          <w:szCs w:val="56"/>
        </w:rPr>
      </w:pPr>
    </w:p>
    <w:p w:rsidR="00561091" w:rsidRDefault="00561091" w:rsidP="00561091">
      <w:pPr>
        <w:spacing w:after="0"/>
        <w:jc w:val="center"/>
        <w:rPr>
          <w:sz w:val="56"/>
          <w:szCs w:val="56"/>
        </w:rPr>
      </w:pPr>
    </w:p>
    <w:p w:rsidR="00561091" w:rsidRDefault="00561091" w:rsidP="00561091">
      <w:pPr>
        <w:spacing w:after="0"/>
        <w:jc w:val="center"/>
        <w:rPr>
          <w:sz w:val="56"/>
          <w:szCs w:val="56"/>
        </w:rPr>
      </w:pPr>
    </w:p>
    <w:p w:rsidR="00561091" w:rsidRDefault="00561091" w:rsidP="00561091">
      <w:pPr>
        <w:spacing w:after="0"/>
        <w:jc w:val="center"/>
        <w:rPr>
          <w:sz w:val="56"/>
          <w:szCs w:val="56"/>
        </w:rPr>
      </w:pPr>
    </w:p>
    <w:p w:rsidR="00561091" w:rsidRDefault="00561091" w:rsidP="00561091">
      <w:pPr>
        <w:spacing w:after="0"/>
        <w:jc w:val="center"/>
        <w:rPr>
          <w:sz w:val="56"/>
          <w:szCs w:val="56"/>
        </w:rPr>
      </w:pPr>
    </w:p>
    <w:p w:rsidR="00213CC0" w:rsidRDefault="00213CC0" w:rsidP="00561091">
      <w:pPr>
        <w:spacing w:after="0"/>
        <w:rPr>
          <w:rFonts w:ascii="Times New Roman" w:hAnsi="Times New Roman" w:cs="Times New Roman"/>
          <w:sz w:val="24"/>
          <w:szCs w:val="24"/>
        </w:rPr>
        <w:sectPr w:rsidR="00213CC0" w:rsidSect="003D17D0">
          <w:footerReference w:type="even" r:id="rId10"/>
          <w:footerReference w:type="first" r:id="rId11"/>
          <w:pgSz w:w="11906" w:h="16838" w:code="9"/>
          <w:pgMar w:top="1418" w:right="1418" w:bottom="1418" w:left="1418" w:header="709" w:footer="709" w:gutter="0"/>
          <w:pgNumType w:start="1"/>
          <w:cols w:space="708"/>
          <w:docGrid w:linePitch="360"/>
        </w:sectPr>
      </w:pPr>
    </w:p>
    <w:p w:rsidR="00277088" w:rsidRDefault="00277088" w:rsidP="00561091">
      <w:pPr>
        <w:spacing w:after="0"/>
        <w:rPr>
          <w:rFonts w:ascii="Times New Roman" w:hAnsi="Times New Roman" w:cs="Times New Roman"/>
          <w:sz w:val="24"/>
          <w:szCs w:val="24"/>
        </w:rPr>
      </w:pPr>
    </w:p>
    <w:p w:rsidR="00561091" w:rsidRPr="006E419C" w:rsidRDefault="00561091" w:rsidP="00561091">
      <w:pPr>
        <w:spacing w:after="0"/>
        <w:rPr>
          <w:rFonts w:ascii="Times New Roman" w:hAnsi="Times New Roman" w:cs="Times New Roman"/>
          <w:sz w:val="24"/>
          <w:szCs w:val="24"/>
        </w:rPr>
      </w:pPr>
      <w:r w:rsidRPr="006E419C">
        <w:rPr>
          <w:rFonts w:ascii="Times New Roman" w:hAnsi="Times New Roman" w:cs="Times New Roman"/>
          <w:sz w:val="24"/>
          <w:szCs w:val="24"/>
        </w:rPr>
        <w:t>İÇİNDEKİLER</w:t>
      </w:r>
    </w:p>
    <w:p w:rsidR="00561091" w:rsidRDefault="00561091" w:rsidP="00561091">
      <w:pPr>
        <w:spacing w:after="0"/>
        <w:rPr>
          <w:sz w:val="24"/>
          <w:szCs w:val="24"/>
        </w:rPr>
      </w:pPr>
    </w:p>
    <w:tbl>
      <w:tblPr>
        <w:tblStyle w:val="TabloKlavuzu"/>
        <w:tblW w:w="9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7"/>
        <w:gridCol w:w="326"/>
      </w:tblGrid>
      <w:tr w:rsidR="001F7728" w:rsidRPr="009F54A0" w:rsidTr="0040661C">
        <w:trPr>
          <w:trHeight w:val="382"/>
        </w:trPr>
        <w:tc>
          <w:tcPr>
            <w:tcW w:w="8821" w:type="dxa"/>
            <w:vAlign w:val="center"/>
          </w:tcPr>
          <w:p w:rsidR="001F7728" w:rsidRDefault="001F7728" w:rsidP="001F7728">
            <w:pPr>
              <w:rPr>
                <w:rFonts w:ascii="Times New Roman" w:hAnsi="Times New Roman" w:cs="Times New Roman"/>
              </w:rPr>
            </w:pPr>
            <w:r w:rsidRPr="001F7728">
              <w:rPr>
                <w:rFonts w:ascii="Times New Roman" w:hAnsi="Times New Roman" w:cs="Times New Roman"/>
              </w:rPr>
              <w:t xml:space="preserve">GİRİŞ </w:t>
            </w:r>
            <w:proofErr w:type="gramStart"/>
            <w:r w:rsidRPr="001F7728">
              <w:rPr>
                <w:rFonts w:ascii="Times New Roman" w:hAnsi="Times New Roman" w:cs="Times New Roman"/>
              </w:rPr>
              <w:t>………………………………………………………………………………………</w:t>
            </w:r>
            <w:r>
              <w:rPr>
                <w:rFonts w:ascii="Times New Roman" w:hAnsi="Times New Roman" w:cs="Times New Roman"/>
              </w:rPr>
              <w:t>……….</w:t>
            </w:r>
            <w:proofErr w:type="gramEnd"/>
          </w:p>
          <w:p w:rsidR="001F7728" w:rsidRPr="001F7728" w:rsidRDefault="001F7728" w:rsidP="001F7728">
            <w:pPr>
              <w:rPr>
                <w:rFonts w:ascii="Times New Roman" w:hAnsi="Times New Roman" w:cs="Times New Roman"/>
              </w:rPr>
            </w:pPr>
          </w:p>
        </w:tc>
        <w:tc>
          <w:tcPr>
            <w:tcW w:w="329" w:type="dxa"/>
            <w:vAlign w:val="center"/>
          </w:tcPr>
          <w:p w:rsidR="001F7728" w:rsidRPr="001F7728" w:rsidRDefault="001F7728" w:rsidP="001F7728">
            <w:pPr>
              <w:rPr>
                <w:rFonts w:ascii="Times New Roman" w:hAnsi="Times New Roman" w:cs="Times New Roman"/>
              </w:rPr>
            </w:pPr>
            <w:r w:rsidRPr="001F7728">
              <w:rPr>
                <w:rFonts w:ascii="Times New Roman" w:hAnsi="Times New Roman" w:cs="Times New Roman"/>
              </w:rPr>
              <w:t>2</w:t>
            </w:r>
          </w:p>
          <w:p w:rsidR="001F7728" w:rsidRPr="001F7728" w:rsidRDefault="001F7728" w:rsidP="001F7728">
            <w:pPr>
              <w:rPr>
                <w:rFonts w:ascii="Times New Roman" w:hAnsi="Times New Roman" w:cs="Times New Roman"/>
              </w:rPr>
            </w:pPr>
          </w:p>
        </w:tc>
      </w:tr>
      <w:tr w:rsidR="001F7728" w:rsidRPr="009F54A0" w:rsidTr="0040661C">
        <w:trPr>
          <w:trHeight w:val="554"/>
        </w:trPr>
        <w:tc>
          <w:tcPr>
            <w:tcW w:w="8821" w:type="dxa"/>
            <w:vAlign w:val="center"/>
          </w:tcPr>
          <w:p w:rsidR="001F7728" w:rsidRPr="001F7728" w:rsidRDefault="001F7728" w:rsidP="001F7728">
            <w:pPr>
              <w:rPr>
                <w:rFonts w:ascii="Times New Roman" w:hAnsi="Times New Roman" w:cs="Times New Roman"/>
              </w:rPr>
            </w:pPr>
            <w:r w:rsidRPr="001F7728">
              <w:rPr>
                <w:rFonts w:ascii="Times New Roman" w:hAnsi="Times New Roman" w:cs="Times New Roman"/>
              </w:rPr>
              <w:t>I.AMAÇ</w:t>
            </w:r>
            <w:proofErr w:type="gramStart"/>
            <w:r w:rsidRPr="001F7728">
              <w:rPr>
                <w:rFonts w:ascii="Times New Roman" w:hAnsi="Times New Roman" w:cs="Times New Roman"/>
              </w:rPr>
              <w:t>……………………………………………………………………………………………..</w:t>
            </w:r>
            <w:proofErr w:type="gramEnd"/>
            <w:r w:rsidRPr="001F7728">
              <w:rPr>
                <w:rFonts w:ascii="Times New Roman" w:hAnsi="Times New Roman" w:cs="Times New Roman"/>
              </w:rPr>
              <w:t xml:space="preserve"> </w:t>
            </w:r>
          </w:p>
        </w:tc>
        <w:tc>
          <w:tcPr>
            <w:tcW w:w="329" w:type="dxa"/>
            <w:vAlign w:val="center"/>
          </w:tcPr>
          <w:p w:rsidR="001F7728" w:rsidRPr="001F7728" w:rsidRDefault="001F7728" w:rsidP="001F7728">
            <w:pPr>
              <w:rPr>
                <w:rFonts w:ascii="Times New Roman" w:hAnsi="Times New Roman" w:cs="Times New Roman"/>
              </w:rPr>
            </w:pPr>
            <w:r w:rsidRPr="001F7728">
              <w:rPr>
                <w:rFonts w:ascii="Times New Roman" w:hAnsi="Times New Roman" w:cs="Times New Roman"/>
              </w:rPr>
              <w:t>3</w:t>
            </w:r>
          </w:p>
        </w:tc>
      </w:tr>
      <w:tr w:rsidR="001F7728" w:rsidRPr="009F54A0" w:rsidTr="0040661C">
        <w:trPr>
          <w:trHeight w:val="562"/>
        </w:trPr>
        <w:tc>
          <w:tcPr>
            <w:tcW w:w="8821" w:type="dxa"/>
            <w:vAlign w:val="center"/>
          </w:tcPr>
          <w:p w:rsidR="001F7728" w:rsidRPr="009F54A0" w:rsidRDefault="001F7728" w:rsidP="001F7728">
            <w:pPr>
              <w:rPr>
                <w:sz w:val="18"/>
                <w:szCs w:val="18"/>
              </w:rPr>
            </w:pPr>
            <w:r w:rsidRPr="00107B52">
              <w:rPr>
                <w:rFonts w:ascii="Times New Roman" w:hAnsi="Times New Roman" w:cs="Times New Roman"/>
              </w:rPr>
              <w:t>II.KAPSAM</w:t>
            </w:r>
            <w:r>
              <w:rPr>
                <w:rFonts w:ascii="Times New Roman" w:hAnsi="Times New Roman" w:cs="Times New Roman"/>
              </w:rPr>
              <w:t xml:space="preserve"> </w:t>
            </w:r>
            <w:proofErr w:type="gramStart"/>
            <w:r>
              <w:rPr>
                <w:rFonts w:ascii="Times New Roman" w:hAnsi="Times New Roman" w:cs="Times New Roman"/>
              </w:rPr>
              <w:t>………………………………………………………………………………………...</w:t>
            </w:r>
            <w:proofErr w:type="gramEnd"/>
          </w:p>
        </w:tc>
        <w:tc>
          <w:tcPr>
            <w:tcW w:w="329" w:type="dxa"/>
            <w:vAlign w:val="center"/>
          </w:tcPr>
          <w:p w:rsidR="001F7728" w:rsidRPr="001F7728" w:rsidRDefault="001F7728" w:rsidP="001F7728">
            <w:pPr>
              <w:rPr>
                <w:rFonts w:ascii="Times New Roman" w:hAnsi="Times New Roman" w:cs="Times New Roman"/>
              </w:rPr>
            </w:pPr>
            <w:r w:rsidRPr="001F7728">
              <w:rPr>
                <w:rFonts w:ascii="Times New Roman" w:hAnsi="Times New Roman" w:cs="Times New Roman"/>
              </w:rPr>
              <w:t>3</w:t>
            </w:r>
          </w:p>
        </w:tc>
      </w:tr>
      <w:tr w:rsidR="001F7728" w:rsidRPr="009F54A0" w:rsidTr="0040661C">
        <w:trPr>
          <w:trHeight w:val="556"/>
        </w:trPr>
        <w:tc>
          <w:tcPr>
            <w:tcW w:w="8821" w:type="dxa"/>
            <w:vAlign w:val="center"/>
          </w:tcPr>
          <w:p w:rsidR="001F7728" w:rsidRPr="009F54A0" w:rsidRDefault="001F7728" w:rsidP="001F7728">
            <w:pPr>
              <w:rPr>
                <w:sz w:val="18"/>
                <w:szCs w:val="18"/>
              </w:rPr>
            </w:pPr>
            <w:r w:rsidRPr="00107B52">
              <w:rPr>
                <w:rFonts w:ascii="Times New Roman" w:hAnsi="Times New Roman" w:cs="Times New Roman"/>
              </w:rPr>
              <w:t>III.DAYANAK</w:t>
            </w:r>
            <w:r>
              <w:rPr>
                <w:rFonts w:ascii="Times New Roman" w:hAnsi="Times New Roman" w:cs="Times New Roman"/>
              </w:rPr>
              <w:t xml:space="preserve"> </w:t>
            </w:r>
            <w:proofErr w:type="gramStart"/>
            <w:r>
              <w:rPr>
                <w:rFonts w:ascii="Times New Roman" w:hAnsi="Times New Roman" w:cs="Times New Roman"/>
              </w:rPr>
              <w:t>……………………………………………………………………………………..</w:t>
            </w:r>
            <w:proofErr w:type="gramEnd"/>
            <w:r>
              <w:t xml:space="preserve">  </w:t>
            </w:r>
          </w:p>
        </w:tc>
        <w:tc>
          <w:tcPr>
            <w:tcW w:w="329" w:type="dxa"/>
            <w:vAlign w:val="center"/>
          </w:tcPr>
          <w:p w:rsidR="001F7728" w:rsidRPr="001F7728" w:rsidRDefault="001F7728" w:rsidP="001F7728">
            <w:pPr>
              <w:rPr>
                <w:rFonts w:ascii="Times New Roman" w:hAnsi="Times New Roman" w:cs="Times New Roman"/>
              </w:rPr>
            </w:pPr>
            <w:r w:rsidRPr="001F7728">
              <w:rPr>
                <w:rFonts w:ascii="Times New Roman" w:hAnsi="Times New Roman" w:cs="Times New Roman"/>
              </w:rPr>
              <w:t>3</w:t>
            </w:r>
          </w:p>
        </w:tc>
      </w:tr>
      <w:tr w:rsidR="001F7728" w:rsidRPr="009F54A0" w:rsidTr="0040661C">
        <w:trPr>
          <w:trHeight w:val="564"/>
        </w:trPr>
        <w:tc>
          <w:tcPr>
            <w:tcW w:w="8821" w:type="dxa"/>
            <w:vAlign w:val="center"/>
          </w:tcPr>
          <w:p w:rsidR="001F7728" w:rsidRPr="009F54A0" w:rsidRDefault="001F7728" w:rsidP="001F7728">
            <w:pPr>
              <w:rPr>
                <w:sz w:val="18"/>
                <w:szCs w:val="18"/>
              </w:rPr>
            </w:pPr>
            <w:r w:rsidRPr="00107B52">
              <w:rPr>
                <w:rFonts w:ascii="Times New Roman" w:hAnsi="Times New Roman" w:cs="Times New Roman"/>
              </w:rPr>
              <w:t>IV.MODEL</w:t>
            </w:r>
            <w:proofErr w:type="gramStart"/>
            <w:r>
              <w:rPr>
                <w:rFonts w:ascii="Times New Roman" w:hAnsi="Times New Roman" w:cs="Times New Roman"/>
              </w:rPr>
              <w:t>………………………………………………………………………………………….</w:t>
            </w:r>
            <w:proofErr w:type="gramEnd"/>
          </w:p>
        </w:tc>
        <w:tc>
          <w:tcPr>
            <w:tcW w:w="329" w:type="dxa"/>
            <w:vAlign w:val="center"/>
          </w:tcPr>
          <w:p w:rsidR="001F7728" w:rsidRPr="001F7728" w:rsidRDefault="001F7728" w:rsidP="001F7728">
            <w:pPr>
              <w:rPr>
                <w:rFonts w:ascii="Times New Roman" w:hAnsi="Times New Roman" w:cs="Times New Roman"/>
              </w:rPr>
            </w:pPr>
            <w:r w:rsidRPr="001F7728">
              <w:rPr>
                <w:rFonts w:ascii="Times New Roman" w:hAnsi="Times New Roman" w:cs="Times New Roman"/>
              </w:rPr>
              <w:t xml:space="preserve">3 </w:t>
            </w:r>
          </w:p>
        </w:tc>
      </w:tr>
      <w:tr w:rsidR="001F7728" w:rsidRPr="009F54A0" w:rsidTr="0040661C">
        <w:trPr>
          <w:trHeight w:val="544"/>
        </w:trPr>
        <w:tc>
          <w:tcPr>
            <w:tcW w:w="8821" w:type="dxa"/>
            <w:vAlign w:val="center"/>
          </w:tcPr>
          <w:p w:rsidR="001F7728" w:rsidRPr="009F54A0" w:rsidRDefault="001F7728" w:rsidP="001F7728">
            <w:pPr>
              <w:rPr>
                <w:sz w:val="18"/>
                <w:szCs w:val="18"/>
              </w:rPr>
            </w:pPr>
            <w:r w:rsidRPr="00107B52">
              <w:rPr>
                <w:rFonts w:ascii="Times New Roman" w:hAnsi="Times New Roman" w:cs="Times New Roman"/>
              </w:rPr>
              <w:t>V.YÖNTEM SÜREÇ</w:t>
            </w:r>
            <w:proofErr w:type="gramStart"/>
            <w:r>
              <w:rPr>
                <w:rFonts w:ascii="Times New Roman" w:hAnsi="Times New Roman" w:cs="Times New Roman"/>
              </w:rPr>
              <w:t>……………………………………………………………………………….</w:t>
            </w:r>
            <w:proofErr w:type="gramEnd"/>
          </w:p>
        </w:tc>
        <w:tc>
          <w:tcPr>
            <w:tcW w:w="329" w:type="dxa"/>
            <w:vAlign w:val="center"/>
          </w:tcPr>
          <w:p w:rsidR="001F7728" w:rsidRPr="001F7728" w:rsidRDefault="001F7728" w:rsidP="001F7728">
            <w:pPr>
              <w:rPr>
                <w:rFonts w:ascii="Times New Roman" w:hAnsi="Times New Roman" w:cs="Times New Roman"/>
              </w:rPr>
            </w:pPr>
            <w:r w:rsidRPr="001F7728">
              <w:rPr>
                <w:rFonts w:ascii="Times New Roman" w:hAnsi="Times New Roman" w:cs="Times New Roman"/>
              </w:rPr>
              <w:t>5</w:t>
            </w:r>
          </w:p>
        </w:tc>
      </w:tr>
      <w:tr w:rsidR="001F7728" w:rsidRPr="009F54A0" w:rsidTr="0040661C">
        <w:trPr>
          <w:trHeight w:val="580"/>
        </w:trPr>
        <w:tc>
          <w:tcPr>
            <w:tcW w:w="8821" w:type="dxa"/>
            <w:vAlign w:val="center"/>
          </w:tcPr>
          <w:p w:rsidR="001F7728" w:rsidRPr="009F54A0" w:rsidRDefault="001F7728" w:rsidP="001F7728">
            <w:pPr>
              <w:rPr>
                <w:sz w:val="18"/>
                <w:szCs w:val="18"/>
              </w:rPr>
            </w:pPr>
            <w:r w:rsidRPr="00107B52">
              <w:rPr>
                <w:rFonts w:ascii="Times New Roman" w:hAnsi="Times New Roman" w:cs="Times New Roman"/>
              </w:rPr>
              <w:t>1.STRATEJİK PLAN HAZ</w:t>
            </w:r>
            <w:r>
              <w:rPr>
                <w:rFonts w:ascii="Times New Roman" w:hAnsi="Times New Roman" w:cs="Times New Roman"/>
              </w:rPr>
              <w:t xml:space="preserve">IRLIK SÜRECİ </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w:t>
            </w:r>
            <w:proofErr w:type="gramEnd"/>
          </w:p>
        </w:tc>
        <w:tc>
          <w:tcPr>
            <w:tcW w:w="329" w:type="dxa"/>
            <w:vAlign w:val="center"/>
          </w:tcPr>
          <w:p w:rsidR="001F7728" w:rsidRPr="001F7728" w:rsidRDefault="001F7728" w:rsidP="001F7728">
            <w:pPr>
              <w:rPr>
                <w:rFonts w:ascii="Times New Roman" w:hAnsi="Times New Roman" w:cs="Times New Roman"/>
              </w:rPr>
            </w:pPr>
            <w:r w:rsidRPr="001F7728">
              <w:rPr>
                <w:rFonts w:ascii="Times New Roman" w:hAnsi="Times New Roman" w:cs="Times New Roman"/>
              </w:rPr>
              <w:t>5</w:t>
            </w:r>
          </w:p>
        </w:tc>
      </w:tr>
      <w:tr w:rsidR="001F7728" w:rsidRPr="009F54A0" w:rsidTr="0040661C">
        <w:trPr>
          <w:trHeight w:val="563"/>
        </w:trPr>
        <w:tc>
          <w:tcPr>
            <w:tcW w:w="8821" w:type="dxa"/>
            <w:vAlign w:val="center"/>
          </w:tcPr>
          <w:p w:rsidR="001F7728" w:rsidRPr="009F54A0" w:rsidRDefault="001F7728" w:rsidP="001F7728">
            <w:pPr>
              <w:rPr>
                <w:sz w:val="18"/>
                <w:szCs w:val="18"/>
              </w:rPr>
            </w:pPr>
            <w:r w:rsidRPr="00107B52">
              <w:rPr>
                <w:rFonts w:ascii="Times New Roman" w:hAnsi="Times New Roman" w:cs="Times New Roman"/>
              </w:rPr>
              <w:t>2.DURUM ANALİZİ</w:t>
            </w:r>
            <w:proofErr w:type="gramStart"/>
            <w:r>
              <w:rPr>
                <w:rFonts w:ascii="Times New Roman" w:hAnsi="Times New Roman" w:cs="Times New Roman"/>
              </w:rPr>
              <w:t>……………………………………………………………………………….</w:t>
            </w:r>
            <w:proofErr w:type="gramEnd"/>
            <w:r>
              <w:rPr>
                <w:rFonts w:ascii="Times New Roman" w:hAnsi="Times New Roman" w:cs="Times New Roman"/>
              </w:rPr>
              <w:t xml:space="preserve"> </w:t>
            </w:r>
          </w:p>
        </w:tc>
        <w:tc>
          <w:tcPr>
            <w:tcW w:w="329" w:type="dxa"/>
            <w:vAlign w:val="center"/>
          </w:tcPr>
          <w:p w:rsidR="001F7728" w:rsidRPr="001F7728" w:rsidRDefault="001F7728" w:rsidP="001F7728">
            <w:pPr>
              <w:rPr>
                <w:rFonts w:ascii="Times New Roman" w:hAnsi="Times New Roman" w:cs="Times New Roman"/>
              </w:rPr>
            </w:pPr>
            <w:r w:rsidRPr="001F7728">
              <w:rPr>
                <w:rFonts w:ascii="Times New Roman" w:hAnsi="Times New Roman" w:cs="Times New Roman"/>
              </w:rPr>
              <w:t>6</w:t>
            </w:r>
          </w:p>
        </w:tc>
      </w:tr>
      <w:tr w:rsidR="001F7728" w:rsidRPr="009F54A0" w:rsidTr="0040661C">
        <w:trPr>
          <w:trHeight w:val="543"/>
        </w:trPr>
        <w:tc>
          <w:tcPr>
            <w:tcW w:w="8821" w:type="dxa"/>
            <w:vAlign w:val="center"/>
          </w:tcPr>
          <w:p w:rsidR="001F7728" w:rsidRPr="009F54A0" w:rsidRDefault="001F7728" w:rsidP="001F7728">
            <w:pPr>
              <w:rPr>
                <w:sz w:val="18"/>
                <w:szCs w:val="18"/>
              </w:rPr>
            </w:pPr>
            <w:r>
              <w:rPr>
                <w:rFonts w:ascii="Times New Roman" w:hAnsi="Times New Roman" w:cs="Times New Roman"/>
              </w:rPr>
              <w:t xml:space="preserve">3.GELECEĞE BAKIŞ </w:t>
            </w:r>
            <w:proofErr w:type="gramStart"/>
            <w:r>
              <w:rPr>
                <w:rFonts w:ascii="Times New Roman" w:hAnsi="Times New Roman" w:cs="Times New Roman"/>
              </w:rPr>
              <w:t>……………………………………………………………………………..</w:t>
            </w:r>
            <w:proofErr w:type="gramEnd"/>
          </w:p>
        </w:tc>
        <w:tc>
          <w:tcPr>
            <w:tcW w:w="329" w:type="dxa"/>
            <w:vAlign w:val="center"/>
          </w:tcPr>
          <w:p w:rsidR="001F7728" w:rsidRPr="001F7728" w:rsidRDefault="001F7728" w:rsidP="001F7728">
            <w:pPr>
              <w:rPr>
                <w:rFonts w:ascii="Times New Roman" w:hAnsi="Times New Roman" w:cs="Times New Roman"/>
              </w:rPr>
            </w:pPr>
            <w:r w:rsidRPr="001F7728">
              <w:rPr>
                <w:rFonts w:ascii="Times New Roman" w:hAnsi="Times New Roman" w:cs="Times New Roman"/>
              </w:rPr>
              <w:t>7</w:t>
            </w:r>
          </w:p>
        </w:tc>
      </w:tr>
      <w:tr w:rsidR="001F7728" w:rsidRPr="009F54A0" w:rsidTr="0040661C">
        <w:trPr>
          <w:trHeight w:val="565"/>
        </w:trPr>
        <w:tc>
          <w:tcPr>
            <w:tcW w:w="8821" w:type="dxa"/>
            <w:vAlign w:val="center"/>
          </w:tcPr>
          <w:p w:rsidR="001F7728" w:rsidRPr="009F54A0" w:rsidRDefault="00770589" w:rsidP="001F7728">
            <w:pPr>
              <w:rPr>
                <w:sz w:val="18"/>
                <w:szCs w:val="18"/>
              </w:rPr>
            </w:pPr>
            <w:r>
              <w:rPr>
                <w:rFonts w:ascii="Times New Roman" w:hAnsi="Times New Roman" w:cs="Times New Roman"/>
              </w:rPr>
              <w:t>4.STRATEJİ GELİŞTİRME</w:t>
            </w:r>
            <w:proofErr w:type="gramStart"/>
            <w:r w:rsidR="001F7728">
              <w:rPr>
                <w:rFonts w:ascii="Times New Roman" w:hAnsi="Times New Roman" w:cs="Times New Roman"/>
              </w:rPr>
              <w:t>………………………………………………………………………..</w:t>
            </w:r>
            <w:proofErr w:type="gramEnd"/>
          </w:p>
        </w:tc>
        <w:tc>
          <w:tcPr>
            <w:tcW w:w="329" w:type="dxa"/>
            <w:vAlign w:val="center"/>
          </w:tcPr>
          <w:p w:rsidR="001F7728" w:rsidRPr="001F7728" w:rsidRDefault="001F7728" w:rsidP="001F7728">
            <w:pPr>
              <w:rPr>
                <w:rFonts w:ascii="Times New Roman" w:hAnsi="Times New Roman" w:cs="Times New Roman"/>
              </w:rPr>
            </w:pPr>
            <w:r w:rsidRPr="001F7728">
              <w:rPr>
                <w:rFonts w:ascii="Times New Roman" w:hAnsi="Times New Roman" w:cs="Times New Roman"/>
              </w:rPr>
              <w:t>7</w:t>
            </w:r>
          </w:p>
        </w:tc>
      </w:tr>
      <w:tr w:rsidR="001F7728" w:rsidRPr="009F54A0" w:rsidTr="0040661C">
        <w:trPr>
          <w:trHeight w:val="545"/>
        </w:trPr>
        <w:tc>
          <w:tcPr>
            <w:tcW w:w="8821" w:type="dxa"/>
            <w:vAlign w:val="center"/>
          </w:tcPr>
          <w:p w:rsidR="001F7728" w:rsidRPr="009F54A0" w:rsidRDefault="001F7728" w:rsidP="001F7728">
            <w:pPr>
              <w:rPr>
                <w:sz w:val="18"/>
                <w:szCs w:val="18"/>
              </w:rPr>
            </w:pPr>
            <w:r>
              <w:rPr>
                <w:rFonts w:ascii="Times New Roman" w:hAnsi="Times New Roman" w:cs="Times New Roman"/>
              </w:rPr>
              <w:t>5.İZLEME VE DEĞERL</w:t>
            </w:r>
            <w:r w:rsidR="00770589">
              <w:rPr>
                <w:rFonts w:ascii="Times New Roman" w:hAnsi="Times New Roman" w:cs="Times New Roman"/>
              </w:rPr>
              <w:t>ENDİRME</w:t>
            </w:r>
            <w:proofErr w:type="gramStart"/>
            <w:r>
              <w:rPr>
                <w:rFonts w:ascii="Times New Roman" w:hAnsi="Times New Roman" w:cs="Times New Roman"/>
              </w:rPr>
              <w:t>……………………………………………………………….</w:t>
            </w:r>
            <w:proofErr w:type="gramEnd"/>
            <w:r>
              <w:rPr>
                <w:rFonts w:ascii="Times New Roman" w:hAnsi="Times New Roman" w:cs="Times New Roman"/>
              </w:rPr>
              <w:t xml:space="preserve"> </w:t>
            </w:r>
          </w:p>
        </w:tc>
        <w:tc>
          <w:tcPr>
            <w:tcW w:w="329" w:type="dxa"/>
            <w:vAlign w:val="center"/>
          </w:tcPr>
          <w:p w:rsidR="001F7728" w:rsidRPr="001F7728" w:rsidRDefault="001F7728" w:rsidP="001F7728">
            <w:pPr>
              <w:rPr>
                <w:rFonts w:ascii="Times New Roman" w:hAnsi="Times New Roman" w:cs="Times New Roman"/>
              </w:rPr>
            </w:pPr>
            <w:r w:rsidRPr="001F7728">
              <w:rPr>
                <w:rFonts w:ascii="Times New Roman" w:hAnsi="Times New Roman" w:cs="Times New Roman"/>
              </w:rPr>
              <w:t>8</w:t>
            </w:r>
          </w:p>
        </w:tc>
      </w:tr>
      <w:tr w:rsidR="001F7728" w:rsidRPr="009F54A0" w:rsidTr="0040661C">
        <w:trPr>
          <w:trHeight w:val="567"/>
        </w:trPr>
        <w:tc>
          <w:tcPr>
            <w:tcW w:w="8821" w:type="dxa"/>
            <w:vAlign w:val="center"/>
          </w:tcPr>
          <w:p w:rsidR="001F7728" w:rsidRPr="009F54A0" w:rsidRDefault="001F7728" w:rsidP="001F7728">
            <w:pPr>
              <w:rPr>
                <w:sz w:val="18"/>
                <w:szCs w:val="18"/>
              </w:rPr>
            </w:pPr>
            <w:r w:rsidRPr="00107B52">
              <w:rPr>
                <w:rFonts w:ascii="Times New Roman" w:hAnsi="Times New Roman" w:cs="Times New Roman"/>
              </w:rPr>
              <w:t>SONUÇ</w:t>
            </w:r>
            <w:proofErr w:type="gramStart"/>
            <w:r>
              <w:rPr>
                <w:rFonts w:ascii="Times New Roman" w:hAnsi="Times New Roman" w:cs="Times New Roman"/>
              </w:rPr>
              <w:t>……………………………………………………………………………………………...</w:t>
            </w:r>
            <w:proofErr w:type="gramEnd"/>
            <w:r>
              <w:rPr>
                <w:rFonts w:ascii="Times New Roman" w:hAnsi="Times New Roman" w:cs="Times New Roman"/>
              </w:rPr>
              <w:t xml:space="preserve"> </w:t>
            </w:r>
          </w:p>
        </w:tc>
        <w:tc>
          <w:tcPr>
            <w:tcW w:w="329" w:type="dxa"/>
            <w:vAlign w:val="center"/>
          </w:tcPr>
          <w:p w:rsidR="001F7728" w:rsidRPr="001F7728" w:rsidRDefault="001F7728" w:rsidP="001F7728">
            <w:pPr>
              <w:rPr>
                <w:rFonts w:ascii="Times New Roman" w:hAnsi="Times New Roman" w:cs="Times New Roman"/>
              </w:rPr>
            </w:pPr>
            <w:r w:rsidRPr="001F7728">
              <w:rPr>
                <w:rFonts w:ascii="Times New Roman" w:hAnsi="Times New Roman" w:cs="Times New Roman"/>
              </w:rPr>
              <w:t>8</w:t>
            </w:r>
          </w:p>
        </w:tc>
      </w:tr>
      <w:tr w:rsidR="001F7728" w:rsidRPr="009F54A0" w:rsidTr="0040661C">
        <w:trPr>
          <w:trHeight w:val="561"/>
        </w:trPr>
        <w:tc>
          <w:tcPr>
            <w:tcW w:w="8821" w:type="dxa"/>
            <w:vAlign w:val="center"/>
          </w:tcPr>
          <w:p w:rsidR="001F7728" w:rsidRPr="009F54A0" w:rsidRDefault="001F7728" w:rsidP="001F7728">
            <w:pPr>
              <w:rPr>
                <w:sz w:val="18"/>
                <w:szCs w:val="18"/>
              </w:rPr>
            </w:pPr>
            <w:r w:rsidRPr="00107B52">
              <w:rPr>
                <w:rFonts w:ascii="Times New Roman" w:hAnsi="Times New Roman" w:cs="Times New Roman"/>
              </w:rPr>
              <w:t>EKLER</w:t>
            </w:r>
            <w:proofErr w:type="gramStart"/>
            <w:r>
              <w:rPr>
                <w:rFonts w:ascii="Times New Roman" w:hAnsi="Times New Roman" w:cs="Times New Roman"/>
              </w:rPr>
              <w:t>……………………………………………………………………………………...............</w:t>
            </w:r>
            <w:proofErr w:type="gramEnd"/>
            <w:r>
              <w:rPr>
                <w:rFonts w:ascii="Times New Roman" w:hAnsi="Times New Roman" w:cs="Times New Roman"/>
              </w:rPr>
              <w:t xml:space="preserve">   </w:t>
            </w:r>
          </w:p>
        </w:tc>
        <w:tc>
          <w:tcPr>
            <w:tcW w:w="329" w:type="dxa"/>
            <w:vAlign w:val="center"/>
          </w:tcPr>
          <w:p w:rsidR="001F7728" w:rsidRPr="001F7728" w:rsidRDefault="001F7728" w:rsidP="001F7728">
            <w:pPr>
              <w:rPr>
                <w:rFonts w:ascii="Times New Roman" w:hAnsi="Times New Roman" w:cs="Times New Roman"/>
              </w:rPr>
            </w:pPr>
            <w:r w:rsidRPr="001F7728">
              <w:rPr>
                <w:rFonts w:ascii="Times New Roman" w:hAnsi="Times New Roman" w:cs="Times New Roman"/>
              </w:rPr>
              <w:t>9</w:t>
            </w:r>
          </w:p>
        </w:tc>
      </w:tr>
    </w:tbl>
    <w:p w:rsidR="009F54A0" w:rsidRDefault="009F54A0" w:rsidP="00561091">
      <w:pPr>
        <w:spacing w:after="0"/>
        <w:rPr>
          <w:sz w:val="24"/>
          <w:szCs w:val="24"/>
        </w:rPr>
      </w:pPr>
    </w:p>
    <w:p w:rsidR="00561091" w:rsidRDefault="00561091" w:rsidP="00561091">
      <w:pPr>
        <w:spacing w:after="0"/>
        <w:rPr>
          <w:sz w:val="24"/>
          <w:szCs w:val="24"/>
        </w:rPr>
      </w:pPr>
    </w:p>
    <w:p w:rsidR="00561091" w:rsidRDefault="00561091" w:rsidP="00561091">
      <w:pPr>
        <w:spacing w:after="0"/>
        <w:rPr>
          <w:sz w:val="24"/>
          <w:szCs w:val="24"/>
        </w:rPr>
      </w:pPr>
    </w:p>
    <w:p w:rsidR="00561091" w:rsidRDefault="00561091" w:rsidP="00561091">
      <w:pPr>
        <w:spacing w:after="0"/>
        <w:rPr>
          <w:sz w:val="24"/>
          <w:szCs w:val="24"/>
        </w:rPr>
      </w:pPr>
    </w:p>
    <w:p w:rsidR="00213CC0" w:rsidRDefault="00213CC0">
      <w:pPr>
        <w:rPr>
          <w:sz w:val="24"/>
          <w:szCs w:val="24"/>
        </w:rPr>
      </w:pPr>
      <w:r>
        <w:rPr>
          <w:sz w:val="24"/>
          <w:szCs w:val="24"/>
        </w:rPr>
        <w:br w:type="page"/>
      </w:r>
    </w:p>
    <w:p w:rsidR="00277088" w:rsidRDefault="00277088" w:rsidP="00561091">
      <w:pPr>
        <w:spacing w:after="0"/>
        <w:rPr>
          <w:sz w:val="24"/>
          <w:szCs w:val="24"/>
        </w:rPr>
      </w:pPr>
    </w:p>
    <w:p w:rsidR="00561091" w:rsidRPr="000015FF" w:rsidRDefault="00561091" w:rsidP="00561091">
      <w:pPr>
        <w:spacing w:after="0"/>
        <w:rPr>
          <w:rFonts w:ascii="Times New Roman" w:hAnsi="Times New Roman" w:cs="Times New Roman"/>
          <w:b/>
          <w:sz w:val="24"/>
          <w:szCs w:val="24"/>
        </w:rPr>
      </w:pPr>
      <w:r w:rsidRPr="000015FF">
        <w:rPr>
          <w:rFonts w:ascii="Times New Roman" w:hAnsi="Times New Roman" w:cs="Times New Roman"/>
          <w:b/>
          <w:sz w:val="24"/>
          <w:szCs w:val="24"/>
        </w:rPr>
        <w:t>GİRİŞ</w:t>
      </w:r>
    </w:p>
    <w:p w:rsidR="00561091" w:rsidRDefault="00561091" w:rsidP="00561091">
      <w:pPr>
        <w:spacing w:after="0"/>
        <w:rPr>
          <w:sz w:val="24"/>
          <w:szCs w:val="24"/>
        </w:rPr>
      </w:pPr>
    </w:p>
    <w:p w:rsidR="00561091" w:rsidRDefault="00561091" w:rsidP="005935E3">
      <w:pPr>
        <w:spacing w:after="0" w:line="360" w:lineRule="auto"/>
        <w:ind w:firstLine="708"/>
        <w:jc w:val="both"/>
        <w:rPr>
          <w:rFonts w:ascii="Times New Roman" w:eastAsia="Times New Roman" w:hAnsi="Times New Roman" w:cs="Times New Roman"/>
          <w:sz w:val="24"/>
          <w:szCs w:val="24"/>
          <w:lang w:eastAsia="tr-TR"/>
        </w:rPr>
      </w:pPr>
      <w:r w:rsidRPr="00BC21C7">
        <w:rPr>
          <w:rFonts w:ascii="Times New Roman" w:eastAsia="Times New Roman" w:hAnsi="Times New Roman" w:cs="Times New Roman"/>
          <w:sz w:val="24"/>
          <w:szCs w:val="24"/>
          <w:lang w:eastAsia="tr-TR"/>
        </w:rPr>
        <w:t>5018 sayılı Kamu Mali Yönetimi ve Kontrol Kanununun 9.maddesinde</w:t>
      </w:r>
      <w:r w:rsidR="00845EF2">
        <w:rPr>
          <w:rFonts w:ascii="Times New Roman" w:eastAsia="Times New Roman" w:hAnsi="Times New Roman" w:cs="Times New Roman"/>
          <w:sz w:val="24"/>
          <w:szCs w:val="24"/>
          <w:lang w:eastAsia="tr-TR"/>
        </w:rPr>
        <w:t xml:space="preserve"> </w:t>
      </w:r>
      <w:r w:rsidRPr="00BC21C7">
        <w:rPr>
          <w:rFonts w:ascii="Times New Roman" w:eastAsia="Calibri" w:hAnsi="Times New Roman" w:cs="Times New Roman"/>
          <w:sz w:val="24"/>
          <w:szCs w:val="24"/>
        </w:rPr>
        <w:t>‘‘</w:t>
      </w:r>
      <w:r w:rsidRPr="00BC21C7">
        <w:rPr>
          <w:rFonts w:ascii="Times New Roman" w:eastAsia="Times New Roman" w:hAnsi="Times New Roman" w:cs="Times New Roman"/>
          <w:sz w:val="24"/>
          <w:szCs w:val="24"/>
          <w:lang w:eastAsia="tr-TR"/>
        </w:rPr>
        <w:t xml:space="preserve">Kamu idareleri; kalkınma planları, programlar, ilgili mevzuat ve benimsedikleri temel ilkeler çerçevesinde geleceğe ilişkin </w:t>
      </w:r>
      <w:proofErr w:type="gramStart"/>
      <w:r w:rsidRPr="00BC21C7">
        <w:rPr>
          <w:rFonts w:ascii="Times New Roman" w:eastAsia="Times New Roman" w:hAnsi="Times New Roman" w:cs="Times New Roman"/>
          <w:sz w:val="24"/>
          <w:szCs w:val="24"/>
          <w:lang w:eastAsia="tr-TR"/>
        </w:rPr>
        <w:t>misyon</w:t>
      </w:r>
      <w:proofErr w:type="gramEnd"/>
      <w:r w:rsidRPr="00BC21C7">
        <w:rPr>
          <w:rFonts w:ascii="Times New Roman" w:eastAsia="Times New Roman" w:hAnsi="Times New Roman" w:cs="Times New Roman"/>
          <w:sz w:val="24"/>
          <w:szCs w:val="24"/>
          <w:lang w:eastAsia="tr-TR"/>
        </w:rPr>
        <w:t xml:space="preserve"> ve vizyonları oluşturmak, stratejik amaçlar ve ölçülebilir hedefler saptamak, performanslarını önceden belirlenmiş olan göstergeler doğrultusunda ölçmek ve bu sürecin izleme ve değerlendirmesini yapmak amacıyla katılımcı yöntemlerle stratejik plan hazırlarlar. Kamu idareleri kamu hizmetlerinin istenilen düzeyde ve kalitede sunulabilmesi için bütçeleri ile program ve proje bazında kaynak tahsislerini; stratejik planlarına, yıllık amaç ve hedefleri ile performans göstergel</w:t>
      </w:r>
      <w:r>
        <w:rPr>
          <w:rFonts w:ascii="Times New Roman" w:eastAsia="Times New Roman" w:hAnsi="Times New Roman" w:cs="Times New Roman"/>
          <w:sz w:val="24"/>
          <w:szCs w:val="24"/>
          <w:lang w:eastAsia="tr-TR"/>
        </w:rPr>
        <w:t>erine dayandırmak zorundadırlar</w:t>
      </w:r>
      <w:r w:rsidRPr="00BC21C7">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hükmü ile stratejik plan hazırlama zorunluluğu getirilmiştir.</w:t>
      </w:r>
    </w:p>
    <w:p w:rsidR="009D56AC" w:rsidRDefault="009D56AC" w:rsidP="009D56AC">
      <w:pPr>
        <w:spacing w:after="0" w:line="36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Stratejik planlama sayesinde belediye kaynakları en verimli şekilde kullanılarak sistematik bir plan dahilinde çalışmalar yürütülecek önümüzdeki beş yıl için yol haritası niteliğinde olacaktır.</w:t>
      </w:r>
    </w:p>
    <w:p w:rsidR="001A194D" w:rsidRPr="009D56AC" w:rsidRDefault="001A194D" w:rsidP="001A194D">
      <w:pPr>
        <w:spacing w:after="0"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tr-TR"/>
        </w:rPr>
        <w:t>Bu kapsamda Belediyemiz 202</w:t>
      </w:r>
      <w:r w:rsidR="00845EF2">
        <w:rPr>
          <w:rFonts w:ascii="Times New Roman" w:eastAsia="Times New Roman" w:hAnsi="Times New Roman" w:cs="Times New Roman"/>
          <w:sz w:val="24"/>
          <w:szCs w:val="24"/>
          <w:lang w:eastAsia="tr-TR"/>
        </w:rPr>
        <w:t>5</w:t>
      </w:r>
      <w:r>
        <w:rPr>
          <w:rFonts w:ascii="Times New Roman" w:eastAsia="Times New Roman" w:hAnsi="Times New Roman" w:cs="Times New Roman"/>
          <w:sz w:val="24"/>
          <w:szCs w:val="24"/>
          <w:lang w:eastAsia="tr-TR"/>
        </w:rPr>
        <w:t>-202</w:t>
      </w:r>
      <w:r w:rsidR="00845EF2">
        <w:rPr>
          <w:rFonts w:ascii="Times New Roman" w:eastAsia="Times New Roman" w:hAnsi="Times New Roman" w:cs="Times New Roman"/>
          <w:sz w:val="24"/>
          <w:szCs w:val="24"/>
          <w:lang w:eastAsia="tr-TR"/>
        </w:rPr>
        <w:t>9</w:t>
      </w:r>
      <w:r>
        <w:rPr>
          <w:rFonts w:ascii="Times New Roman" w:eastAsia="Times New Roman" w:hAnsi="Times New Roman" w:cs="Times New Roman"/>
          <w:sz w:val="24"/>
          <w:szCs w:val="24"/>
          <w:lang w:eastAsia="tr-TR"/>
        </w:rPr>
        <w:t xml:space="preserve"> dönemini kapsayan Stratejik Plan çalışmaları </w:t>
      </w:r>
      <w:r w:rsidR="00B42DAE">
        <w:rPr>
          <w:rFonts w:ascii="Times New Roman" w:eastAsia="Times New Roman" w:hAnsi="Times New Roman" w:cs="Times New Roman"/>
          <w:sz w:val="24"/>
          <w:szCs w:val="24"/>
          <w:lang w:eastAsia="tr-TR"/>
        </w:rPr>
        <w:t>05.06.2024</w:t>
      </w:r>
      <w:r>
        <w:rPr>
          <w:rFonts w:ascii="Times New Roman" w:eastAsia="Times New Roman" w:hAnsi="Times New Roman" w:cs="Times New Roman"/>
          <w:sz w:val="24"/>
          <w:szCs w:val="24"/>
          <w:lang w:eastAsia="tr-TR"/>
        </w:rPr>
        <w:t xml:space="preserve"> </w:t>
      </w:r>
      <w:r w:rsidR="00845EF2">
        <w:rPr>
          <w:rFonts w:ascii="Times New Roman" w:hAnsi="Times New Roman" w:cs="Times New Roman"/>
          <w:sz w:val="24"/>
          <w:szCs w:val="24"/>
        </w:rPr>
        <w:t>tarih ve 2024</w:t>
      </w:r>
      <w:r w:rsidR="00B42DAE">
        <w:rPr>
          <w:rFonts w:ascii="Times New Roman" w:hAnsi="Times New Roman" w:cs="Times New Roman"/>
          <w:sz w:val="24"/>
          <w:szCs w:val="24"/>
        </w:rPr>
        <w:t>/</w:t>
      </w:r>
      <w:r w:rsidR="00FC5135">
        <w:rPr>
          <w:rFonts w:ascii="Times New Roman" w:hAnsi="Times New Roman" w:cs="Times New Roman"/>
          <w:sz w:val="24"/>
          <w:szCs w:val="24"/>
        </w:rPr>
        <w:t xml:space="preserve"> </w:t>
      </w:r>
      <w:proofErr w:type="spellStart"/>
      <w:r w:rsidR="00FC5135">
        <w:rPr>
          <w:rFonts w:ascii="Times New Roman" w:hAnsi="Times New Roman" w:cs="Times New Roman"/>
          <w:sz w:val="24"/>
          <w:szCs w:val="24"/>
        </w:rPr>
        <w:t>N</w:t>
      </w:r>
      <w:r>
        <w:rPr>
          <w:rFonts w:ascii="Times New Roman" w:hAnsi="Times New Roman" w:cs="Times New Roman"/>
          <w:sz w:val="24"/>
          <w:szCs w:val="24"/>
        </w:rPr>
        <w:t>o</w:t>
      </w:r>
      <w:r w:rsidR="00FC5135">
        <w:rPr>
          <w:rFonts w:ascii="Times New Roman" w:hAnsi="Times New Roman" w:cs="Times New Roman"/>
          <w:sz w:val="24"/>
          <w:szCs w:val="24"/>
        </w:rPr>
        <w:t>’</w:t>
      </w:r>
      <w:r>
        <w:rPr>
          <w:rFonts w:ascii="Times New Roman" w:hAnsi="Times New Roman" w:cs="Times New Roman"/>
          <w:sz w:val="24"/>
          <w:szCs w:val="24"/>
        </w:rPr>
        <w:t>lu</w:t>
      </w:r>
      <w:proofErr w:type="spellEnd"/>
      <w:r>
        <w:rPr>
          <w:rFonts w:ascii="Times New Roman" w:hAnsi="Times New Roman" w:cs="Times New Roman"/>
          <w:sz w:val="24"/>
          <w:szCs w:val="24"/>
        </w:rPr>
        <w:t xml:space="preserve"> Genelge ile</w:t>
      </w:r>
      <w:r w:rsidRPr="006E419C">
        <w:rPr>
          <w:rFonts w:ascii="Times New Roman" w:hAnsi="Times New Roman" w:cs="Times New Roman"/>
          <w:sz w:val="24"/>
          <w:szCs w:val="24"/>
        </w:rPr>
        <w:t xml:space="preserve"> </w:t>
      </w:r>
      <w:r>
        <w:rPr>
          <w:rFonts w:ascii="Times New Roman" w:hAnsi="Times New Roman" w:cs="Times New Roman"/>
          <w:sz w:val="24"/>
          <w:szCs w:val="24"/>
        </w:rPr>
        <w:t>başlamış</w:t>
      </w:r>
      <w:r w:rsidR="00FC5135">
        <w:rPr>
          <w:rFonts w:ascii="Times New Roman" w:hAnsi="Times New Roman" w:cs="Times New Roman"/>
          <w:sz w:val="24"/>
          <w:szCs w:val="24"/>
        </w:rPr>
        <w:t xml:space="preserve"> olup</w:t>
      </w:r>
      <w:r>
        <w:rPr>
          <w:rFonts w:ascii="Times New Roman" w:hAnsi="Times New Roman" w:cs="Times New Roman"/>
          <w:sz w:val="24"/>
          <w:szCs w:val="24"/>
        </w:rPr>
        <w:t xml:space="preserve">, </w:t>
      </w:r>
      <w:r w:rsidRPr="006E419C">
        <w:rPr>
          <w:rFonts w:ascii="Times New Roman" w:hAnsi="Times New Roman" w:cs="Times New Roman"/>
          <w:sz w:val="24"/>
          <w:szCs w:val="24"/>
        </w:rPr>
        <w:t xml:space="preserve">Belediyeler İçin Stratejik Planlama Rehberine göre </w:t>
      </w:r>
      <w:r>
        <w:rPr>
          <w:rFonts w:ascii="Times New Roman" w:hAnsi="Times New Roman" w:cs="Times New Roman"/>
          <w:sz w:val="24"/>
          <w:szCs w:val="24"/>
        </w:rPr>
        <w:t xml:space="preserve">hazırlık programı oluşturulmuştur. </w:t>
      </w:r>
    </w:p>
    <w:p w:rsidR="009531E4" w:rsidRDefault="0067497C" w:rsidP="009D56AC">
      <w:pPr>
        <w:spacing w:after="0" w:line="360" w:lineRule="auto"/>
        <w:ind w:firstLine="708"/>
        <w:jc w:val="both"/>
        <w:rPr>
          <w:rFonts w:ascii="Times New Roman" w:hAnsi="Times New Roman" w:cs="Times New Roman"/>
          <w:sz w:val="24"/>
          <w:szCs w:val="24"/>
        </w:rPr>
      </w:pPr>
      <w:r w:rsidRPr="0067497C">
        <w:rPr>
          <w:rFonts w:ascii="Times New Roman" w:hAnsi="Times New Roman" w:cs="Times New Roman"/>
          <w:sz w:val="24"/>
          <w:szCs w:val="24"/>
        </w:rPr>
        <w:t>Stratejik Plan hazırlıklarının etkin bir şekilde yürütülebilmesi amacıyla hazırlanan bu hazırlık programı; hazırlık sürecinin doğru tasarlanması, zamanın iyi değerlendirilmesi açısından önemlidir.</w:t>
      </w:r>
      <w:r w:rsidR="00A31A8B" w:rsidRPr="006E419C">
        <w:rPr>
          <w:rFonts w:ascii="Times New Roman" w:hAnsi="Times New Roman" w:cs="Times New Roman"/>
          <w:sz w:val="24"/>
          <w:szCs w:val="24"/>
        </w:rPr>
        <w:t xml:space="preserve"> </w:t>
      </w:r>
    </w:p>
    <w:p w:rsidR="009531E4" w:rsidRDefault="009531E4" w:rsidP="009531E4">
      <w:pPr>
        <w:spacing w:after="0" w:line="276" w:lineRule="auto"/>
        <w:jc w:val="both"/>
        <w:rPr>
          <w:rFonts w:ascii="Times New Roman" w:hAnsi="Times New Roman" w:cs="Times New Roman"/>
          <w:sz w:val="24"/>
          <w:szCs w:val="24"/>
        </w:rPr>
      </w:pPr>
    </w:p>
    <w:p w:rsidR="009531E4" w:rsidRDefault="009531E4" w:rsidP="009531E4">
      <w:pPr>
        <w:spacing w:after="0" w:line="276" w:lineRule="auto"/>
        <w:jc w:val="both"/>
        <w:rPr>
          <w:rFonts w:ascii="Times New Roman" w:hAnsi="Times New Roman" w:cs="Times New Roman"/>
          <w:sz w:val="24"/>
          <w:szCs w:val="24"/>
        </w:rPr>
      </w:pPr>
    </w:p>
    <w:p w:rsidR="009531E4" w:rsidRDefault="009531E4" w:rsidP="009531E4">
      <w:pPr>
        <w:spacing w:after="0" w:line="276" w:lineRule="auto"/>
        <w:jc w:val="both"/>
        <w:rPr>
          <w:rFonts w:ascii="Times New Roman" w:hAnsi="Times New Roman" w:cs="Times New Roman"/>
          <w:sz w:val="24"/>
          <w:szCs w:val="24"/>
        </w:rPr>
      </w:pPr>
    </w:p>
    <w:p w:rsidR="009531E4" w:rsidRDefault="009531E4" w:rsidP="009531E4">
      <w:pPr>
        <w:spacing w:after="0" w:line="276" w:lineRule="auto"/>
        <w:jc w:val="both"/>
        <w:rPr>
          <w:rFonts w:ascii="Times New Roman" w:hAnsi="Times New Roman" w:cs="Times New Roman"/>
          <w:sz w:val="24"/>
          <w:szCs w:val="24"/>
        </w:rPr>
      </w:pPr>
    </w:p>
    <w:p w:rsidR="009531E4" w:rsidRDefault="009531E4" w:rsidP="009531E4">
      <w:pPr>
        <w:spacing w:after="0" w:line="276" w:lineRule="auto"/>
        <w:jc w:val="both"/>
        <w:rPr>
          <w:rFonts w:ascii="Times New Roman" w:hAnsi="Times New Roman" w:cs="Times New Roman"/>
          <w:sz w:val="24"/>
          <w:szCs w:val="24"/>
        </w:rPr>
      </w:pPr>
    </w:p>
    <w:p w:rsidR="009531E4" w:rsidRDefault="009531E4" w:rsidP="009531E4">
      <w:pPr>
        <w:spacing w:after="0" w:line="276" w:lineRule="auto"/>
        <w:jc w:val="both"/>
        <w:rPr>
          <w:rFonts w:ascii="Times New Roman" w:hAnsi="Times New Roman" w:cs="Times New Roman"/>
          <w:sz w:val="24"/>
          <w:szCs w:val="24"/>
        </w:rPr>
      </w:pPr>
    </w:p>
    <w:p w:rsidR="007352D7" w:rsidRDefault="007352D7" w:rsidP="009531E4">
      <w:pPr>
        <w:spacing w:after="0" w:line="276" w:lineRule="auto"/>
        <w:jc w:val="both"/>
        <w:rPr>
          <w:rFonts w:ascii="Times New Roman" w:hAnsi="Times New Roman" w:cs="Times New Roman"/>
          <w:sz w:val="24"/>
          <w:szCs w:val="24"/>
        </w:rPr>
      </w:pPr>
    </w:p>
    <w:p w:rsidR="00DD1F1E" w:rsidRDefault="00DD1F1E" w:rsidP="009531E4">
      <w:pPr>
        <w:spacing w:after="0" w:line="276" w:lineRule="auto"/>
        <w:jc w:val="both"/>
        <w:rPr>
          <w:rFonts w:ascii="Times New Roman" w:hAnsi="Times New Roman" w:cs="Times New Roman"/>
          <w:sz w:val="24"/>
          <w:szCs w:val="24"/>
        </w:rPr>
      </w:pPr>
    </w:p>
    <w:p w:rsidR="00DD1F1E" w:rsidRDefault="00DD1F1E" w:rsidP="009531E4">
      <w:pPr>
        <w:spacing w:after="0" w:line="276" w:lineRule="auto"/>
        <w:jc w:val="both"/>
        <w:rPr>
          <w:rFonts w:ascii="Times New Roman" w:hAnsi="Times New Roman" w:cs="Times New Roman"/>
          <w:sz w:val="24"/>
          <w:szCs w:val="24"/>
        </w:rPr>
      </w:pPr>
    </w:p>
    <w:p w:rsidR="00DD1F1E" w:rsidRDefault="00DD1F1E" w:rsidP="009531E4">
      <w:pPr>
        <w:spacing w:after="0" w:line="276" w:lineRule="auto"/>
        <w:jc w:val="both"/>
        <w:rPr>
          <w:rFonts w:ascii="Times New Roman" w:hAnsi="Times New Roman" w:cs="Times New Roman"/>
          <w:sz w:val="24"/>
          <w:szCs w:val="24"/>
        </w:rPr>
      </w:pPr>
    </w:p>
    <w:p w:rsidR="00DD1F1E" w:rsidRDefault="00DD1F1E" w:rsidP="009531E4">
      <w:pPr>
        <w:spacing w:after="0" w:line="276" w:lineRule="auto"/>
        <w:jc w:val="both"/>
        <w:rPr>
          <w:rFonts w:ascii="Times New Roman" w:hAnsi="Times New Roman" w:cs="Times New Roman"/>
          <w:sz w:val="24"/>
          <w:szCs w:val="24"/>
        </w:rPr>
      </w:pPr>
    </w:p>
    <w:p w:rsidR="00A22A8B" w:rsidRDefault="00A22A8B" w:rsidP="009531E4">
      <w:pPr>
        <w:spacing w:after="0" w:line="276" w:lineRule="auto"/>
        <w:jc w:val="both"/>
        <w:rPr>
          <w:rFonts w:ascii="Times New Roman" w:hAnsi="Times New Roman" w:cs="Times New Roman"/>
          <w:sz w:val="24"/>
          <w:szCs w:val="24"/>
        </w:rPr>
      </w:pPr>
    </w:p>
    <w:p w:rsidR="00255112" w:rsidRDefault="00255112" w:rsidP="009531E4">
      <w:pPr>
        <w:spacing w:after="0" w:line="276" w:lineRule="auto"/>
        <w:jc w:val="both"/>
        <w:rPr>
          <w:rFonts w:ascii="Times New Roman" w:hAnsi="Times New Roman" w:cs="Times New Roman"/>
          <w:sz w:val="24"/>
          <w:szCs w:val="24"/>
        </w:rPr>
      </w:pPr>
    </w:p>
    <w:p w:rsidR="000429E6" w:rsidRDefault="000429E6" w:rsidP="009531E4">
      <w:pPr>
        <w:spacing w:after="0" w:line="276" w:lineRule="auto"/>
        <w:jc w:val="both"/>
        <w:rPr>
          <w:rFonts w:ascii="Times New Roman" w:hAnsi="Times New Roman" w:cs="Times New Roman"/>
          <w:sz w:val="24"/>
          <w:szCs w:val="24"/>
        </w:rPr>
      </w:pPr>
    </w:p>
    <w:p w:rsidR="000429E6" w:rsidRDefault="000429E6" w:rsidP="009531E4">
      <w:pPr>
        <w:spacing w:after="0" w:line="276" w:lineRule="auto"/>
        <w:jc w:val="both"/>
        <w:rPr>
          <w:rFonts w:ascii="Times New Roman" w:hAnsi="Times New Roman" w:cs="Times New Roman"/>
          <w:sz w:val="24"/>
          <w:szCs w:val="24"/>
        </w:rPr>
      </w:pPr>
    </w:p>
    <w:p w:rsidR="000429E6" w:rsidRDefault="000429E6" w:rsidP="009531E4">
      <w:pPr>
        <w:spacing w:after="0" w:line="276" w:lineRule="auto"/>
        <w:jc w:val="both"/>
        <w:rPr>
          <w:rFonts w:ascii="Times New Roman" w:hAnsi="Times New Roman" w:cs="Times New Roman"/>
          <w:sz w:val="24"/>
          <w:szCs w:val="24"/>
        </w:rPr>
      </w:pPr>
    </w:p>
    <w:p w:rsidR="000429E6" w:rsidRDefault="000429E6" w:rsidP="009531E4">
      <w:pPr>
        <w:spacing w:after="0" w:line="276" w:lineRule="auto"/>
        <w:jc w:val="both"/>
        <w:rPr>
          <w:rFonts w:ascii="Times New Roman" w:hAnsi="Times New Roman" w:cs="Times New Roman"/>
          <w:sz w:val="24"/>
          <w:szCs w:val="24"/>
        </w:rPr>
      </w:pPr>
    </w:p>
    <w:p w:rsidR="000429E6" w:rsidRDefault="000429E6" w:rsidP="009531E4">
      <w:pPr>
        <w:spacing w:after="0" w:line="276" w:lineRule="auto"/>
        <w:jc w:val="both"/>
        <w:rPr>
          <w:rFonts w:ascii="Times New Roman" w:hAnsi="Times New Roman" w:cs="Times New Roman"/>
          <w:sz w:val="24"/>
          <w:szCs w:val="24"/>
        </w:rPr>
      </w:pPr>
    </w:p>
    <w:p w:rsidR="009531E4" w:rsidRPr="000015FF" w:rsidRDefault="009531E4" w:rsidP="009531E4">
      <w:pPr>
        <w:spacing w:after="0" w:line="276" w:lineRule="auto"/>
        <w:jc w:val="both"/>
        <w:rPr>
          <w:rFonts w:ascii="Times New Roman" w:hAnsi="Times New Roman" w:cs="Times New Roman"/>
          <w:b/>
          <w:sz w:val="24"/>
          <w:szCs w:val="24"/>
        </w:rPr>
      </w:pPr>
      <w:r w:rsidRPr="000015FF">
        <w:rPr>
          <w:rFonts w:ascii="Times New Roman" w:hAnsi="Times New Roman" w:cs="Times New Roman"/>
          <w:b/>
          <w:sz w:val="24"/>
          <w:szCs w:val="24"/>
        </w:rPr>
        <w:t>I.AMAÇ</w:t>
      </w:r>
    </w:p>
    <w:p w:rsidR="009531E4" w:rsidRPr="00084738" w:rsidRDefault="009531E4" w:rsidP="009531E4">
      <w:pPr>
        <w:spacing w:after="0" w:line="276" w:lineRule="auto"/>
        <w:jc w:val="both"/>
        <w:rPr>
          <w:rFonts w:ascii="Times New Roman" w:hAnsi="Times New Roman" w:cs="Times New Roman"/>
          <w:sz w:val="24"/>
          <w:szCs w:val="24"/>
        </w:rPr>
      </w:pPr>
    </w:p>
    <w:p w:rsidR="009F29B1" w:rsidRDefault="00B42DAE" w:rsidP="00B2531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Milas </w:t>
      </w:r>
      <w:r w:rsidR="00845EF2">
        <w:rPr>
          <w:rFonts w:ascii="Times New Roman" w:hAnsi="Times New Roman" w:cs="Times New Roman"/>
          <w:sz w:val="24"/>
          <w:szCs w:val="24"/>
        </w:rPr>
        <w:t>Belediyesi 2025</w:t>
      </w:r>
      <w:r w:rsidR="009531E4" w:rsidRPr="00084738">
        <w:rPr>
          <w:rFonts w:ascii="Times New Roman" w:hAnsi="Times New Roman" w:cs="Times New Roman"/>
          <w:sz w:val="24"/>
          <w:szCs w:val="24"/>
        </w:rPr>
        <w:t>-202</w:t>
      </w:r>
      <w:r w:rsidR="00845EF2">
        <w:rPr>
          <w:rFonts w:ascii="Times New Roman" w:hAnsi="Times New Roman" w:cs="Times New Roman"/>
          <w:sz w:val="24"/>
          <w:szCs w:val="24"/>
        </w:rPr>
        <w:t>9</w:t>
      </w:r>
      <w:r w:rsidR="009531E4" w:rsidRPr="00084738">
        <w:rPr>
          <w:rFonts w:ascii="Times New Roman" w:hAnsi="Times New Roman" w:cs="Times New Roman"/>
          <w:sz w:val="24"/>
          <w:szCs w:val="24"/>
        </w:rPr>
        <w:t xml:space="preserve"> Stratejik Plan Hazırlık Programının amacı, 202</w:t>
      </w:r>
      <w:r w:rsidR="00845EF2">
        <w:rPr>
          <w:rFonts w:ascii="Times New Roman" w:hAnsi="Times New Roman" w:cs="Times New Roman"/>
          <w:sz w:val="24"/>
          <w:szCs w:val="24"/>
        </w:rPr>
        <w:t>5</w:t>
      </w:r>
      <w:r w:rsidR="009531E4" w:rsidRPr="00084738">
        <w:rPr>
          <w:rFonts w:ascii="Times New Roman" w:hAnsi="Times New Roman" w:cs="Times New Roman"/>
          <w:sz w:val="24"/>
          <w:szCs w:val="24"/>
        </w:rPr>
        <w:t>-202</w:t>
      </w:r>
      <w:r w:rsidR="00845EF2">
        <w:rPr>
          <w:rFonts w:ascii="Times New Roman" w:hAnsi="Times New Roman" w:cs="Times New Roman"/>
          <w:sz w:val="24"/>
          <w:szCs w:val="24"/>
        </w:rPr>
        <w:t>9</w:t>
      </w:r>
      <w:r w:rsidR="009531E4" w:rsidRPr="00084738">
        <w:rPr>
          <w:rFonts w:ascii="Times New Roman" w:hAnsi="Times New Roman" w:cs="Times New Roman"/>
          <w:sz w:val="24"/>
          <w:szCs w:val="24"/>
        </w:rPr>
        <w:t xml:space="preserve"> dönemine ilişkin Stratejik Planının hazırlanma sürecine rehberlik etmektir. Hazırlanacak olan stratejik plan, kaynakların </w:t>
      </w:r>
      <w:r w:rsidR="00CE7396">
        <w:rPr>
          <w:rFonts w:ascii="Times New Roman" w:hAnsi="Times New Roman" w:cs="Times New Roman"/>
          <w:sz w:val="24"/>
          <w:szCs w:val="24"/>
        </w:rPr>
        <w:t xml:space="preserve">verimli kullanılması ve </w:t>
      </w:r>
      <w:r w:rsidR="00625427">
        <w:rPr>
          <w:rFonts w:ascii="Times New Roman" w:hAnsi="Times New Roman" w:cs="Times New Roman"/>
          <w:sz w:val="24"/>
          <w:szCs w:val="24"/>
        </w:rPr>
        <w:t>belediyemizin kurumsal kimliği</w:t>
      </w:r>
      <w:r w:rsidR="00CE7396">
        <w:rPr>
          <w:rFonts w:ascii="Times New Roman" w:hAnsi="Times New Roman" w:cs="Times New Roman"/>
          <w:sz w:val="24"/>
          <w:szCs w:val="24"/>
        </w:rPr>
        <w:t xml:space="preserve"> açısından önem arz etmektedir. </w:t>
      </w:r>
    </w:p>
    <w:p w:rsidR="00CE7396" w:rsidRPr="00084738" w:rsidRDefault="00CE7396" w:rsidP="00CE7396">
      <w:pPr>
        <w:spacing w:after="0" w:line="276" w:lineRule="auto"/>
        <w:ind w:firstLine="708"/>
        <w:jc w:val="both"/>
        <w:rPr>
          <w:rFonts w:ascii="Times New Roman" w:hAnsi="Times New Roman" w:cs="Times New Roman"/>
          <w:sz w:val="24"/>
          <w:szCs w:val="24"/>
        </w:rPr>
      </w:pPr>
    </w:p>
    <w:p w:rsidR="009F29B1" w:rsidRPr="000015FF" w:rsidRDefault="009F29B1" w:rsidP="009F29B1">
      <w:pPr>
        <w:spacing w:after="0" w:line="276" w:lineRule="auto"/>
        <w:jc w:val="both"/>
        <w:rPr>
          <w:rFonts w:ascii="Times New Roman" w:hAnsi="Times New Roman" w:cs="Times New Roman"/>
          <w:b/>
          <w:sz w:val="24"/>
          <w:szCs w:val="24"/>
        </w:rPr>
      </w:pPr>
      <w:r w:rsidRPr="000015FF">
        <w:rPr>
          <w:rFonts w:ascii="Times New Roman" w:hAnsi="Times New Roman" w:cs="Times New Roman"/>
          <w:b/>
          <w:sz w:val="24"/>
          <w:szCs w:val="24"/>
        </w:rPr>
        <w:t>II. KAPSAM</w:t>
      </w:r>
    </w:p>
    <w:p w:rsidR="009F29B1" w:rsidRPr="00084738" w:rsidRDefault="009F29B1" w:rsidP="009F29B1">
      <w:pPr>
        <w:spacing w:after="0" w:line="276" w:lineRule="auto"/>
        <w:jc w:val="both"/>
        <w:rPr>
          <w:rFonts w:ascii="Times New Roman" w:hAnsi="Times New Roman" w:cs="Times New Roman"/>
          <w:sz w:val="24"/>
          <w:szCs w:val="24"/>
        </w:rPr>
      </w:pPr>
    </w:p>
    <w:p w:rsidR="009F29B1" w:rsidRPr="00084738" w:rsidRDefault="009F29B1" w:rsidP="00B2531C">
      <w:pPr>
        <w:spacing w:after="0" w:line="360" w:lineRule="auto"/>
        <w:jc w:val="both"/>
        <w:rPr>
          <w:rFonts w:ascii="Times New Roman" w:hAnsi="Times New Roman" w:cs="Times New Roman"/>
          <w:sz w:val="24"/>
          <w:szCs w:val="24"/>
        </w:rPr>
      </w:pPr>
      <w:r w:rsidRPr="00084738">
        <w:rPr>
          <w:rFonts w:ascii="Times New Roman" w:hAnsi="Times New Roman" w:cs="Times New Roman"/>
          <w:sz w:val="24"/>
          <w:szCs w:val="24"/>
        </w:rPr>
        <w:t>Hazırlık programı, Belediyemizin 202</w:t>
      </w:r>
      <w:r w:rsidR="00845EF2">
        <w:rPr>
          <w:rFonts w:ascii="Times New Roman" w:hAnsi="Times New Roman" w:cs="Times New Roman"/>
          <w:sz w:val="24"/>
          <w:szCs w:val="24"/>
        </w:rPr>
        <w:t>5</w:t>
      </w:r>
      <w:r w:rsidRPr="00084738">
        <w:rPr>
          <w:rFonts w:ascii="Times New Roman" w:hAnsi="Times New Roman" w:cs="Times New Roman"/>
          <w:sz w:val="24"/>
          <w:szCs w:val="24"/>
        </w:rPr>
        <w:t>-202</w:t>
      </w:r>
      <w:r w:rsidR="00845EF2">
        <w:rPr>
          <w:rFonts w:ascii="Times New Roman" w:hAnsi="Times New Roman" w:cs="Times New Roman"/>
          <w:sz w:val="24"/>
          <w:szCs w:val="24"/>
        </w:rPr>
        <w:t>9</w:t>
      </w:r>
      <w:r w:rsidRPr="00084738">
        <w:rPr>
          <w:rFonts w:ascii="Times New Roman" w:hAnsi="Times New Roman" w:cs="Times New Roman"/>
          <w:sz w:val="24"/>
          <w:szCs w:val="24"/>
        </w:rPr>
        <w:t xml:space="preserve"> Stratejik Planının hazırlık sürecini kapsamaktadır.</w:t>
      </w:r>
    </w:p>
    <w:p w:rsidR="009F29B1" w:rsidRPr="00084738" w:rsidRDefault="009F29B1" w:rsidP="00B2531C">
      <w:pPr>
        <w:spacing w:after="0" w:line="360" w:lineRule="auto"/>
        <w:jc w:val="both"/>
        <w:rPr>
          <w:rFonts w:ascii="Times New Roman" w:hAnsi="Times New Roman" w:cs="Times New Roman"/>
          <w:sz w:val="24"/>
          <w:szCs w:val="24"/>
        </w:rPr>
      </w:pPr>
    </w:p>
    <w:p w:rsidR="009F29B1" w:rsidRPr="000015FF" w:rsidRDefault="009F29B1" w:rsidP="009F29B1">
      <w:pPr>
        <w:spacing w:after="0" w:line="276" w:lineRule="auto"/>
        <w:jc w:val="both"/>
        <w:rPr>
          <w:rFonts w:ascii="Times New Roman" w:hAnsi="Times New Roman" w:cs="Times New Roman"/>
          <w:b/>
          <w:sz w:val="24"/>
          <w:szCs w:val="24"/>
        </w:rPr>
      </w:pPr>
      <w:r w:rsidRPr="000015FF">
        <w:rPr>
          <w:rFonts w:ascii="Times New Roman" w:hAnsi="Times New Roman" w:cs="Times New Roman"/>
          <w:b/>
          <w:sz w:val="24"/>
          <w:szCs w:val="24"/>
        </w:rPr>
        <w:t>III. DAYANAK</w:t>
      </w:r>
    </w:p>
    <w:p w:rsidR="009F29B1" w:rsidRPr="00084738" w:rsidRDefault="009F29B1" w:rsidP="009F29B1">
      <w:pPr>
        <w:spacing w:after="0" w:line="276" w:lineRule="auto"/>
        <w:jc w:val="both"/>
        <w:rPr>
          <w:rFonts w:ascii="Times New Roman" w:hAnsi="Times New Roman" w:cs="Times New Roman"/>
          <w:sz w:val="24"/>
          <w:szCs w:val="24"/>
        </w:rPr>
      </w:pPr>
    </w:p>
    <w:p w:rsidR="009F29B1" w:rsidRPr="00084738" w:rsidRDefault="009F29B1" w:rsidP="00B2531C">
      <w:pPr>
        <w:spacing w:after="0" w:line="360" w:lineRule="auto"/>
        <w:ind w:firstLine="708"/>
        <w:jc w:val="both"/>
        <w:rPr>
          <w:rFonts w:ascii="Times New Roman" w:hAnsi="Times New Roman" w:cs="Times New Roman"/>
          <w:sz w:val="24"/>
          <w:szCs w:val="24"/>
        </w:rPr>
      </w:pPr>
      <w:r w:rsidRPr="00084738">
        <w:rPr>
          <w:rFonts w:ascii="Times New Roman" w:hAnsi="Times New Roman" w:cs="Times New Roman"/>
          <w:sz w:val="24"/>
          <w:szCs w:val="24"/>
        </w:rPr>
        <w:t xml:space="preserve">5018 sayılı Kamu Mali Yönetimi ve Kontrol Kanununun 9’uncu maddesi, Stratejik Planlamaya İlişkin Usul ve Esaslar Hakkında Yönetmelik ile Belediyeler İçin Stratejik Planlama Rehberine göre hazırlanmıştır. </w:t>
      </w:r>
    </w:p>
    <w:p w:rsidR="009F29B1" w:rsidRPr="00084738" w:rsidRDefault="009F29B1" w:rsidP="009F29B1">
      <w:pPr>
        <w:spacing w:after="0" w:line="276" w:lineRule="auto"/>
        <w:ind w:firstLine="708"/>
        <w:jc w:val="both"/>
        <w:rPr>
          <w:rFonts w:ascii="Times New Roman" w:hAnsi="Times New Roman" w:cs="Times New Roman"/>
          <w:sz w:val="24"/>
          <w:szCs w:val="24"/>
        </w:rPr>
      </w:pPr>
      <w:r w:rsidRPr="00084738">
        <w:rPr>
          <w:rFonts w:ascii="Times New Roman" w:hAnsi="Times New Roman" w:cs="Times New Roman"/>
          <w:sz w:val="24"/>
          <w:szCs w:val="24"/>
        </w:rPr>
        <w:t xml:space="preserve"> </w:t>
      </w:r>
    </w:p>
    <w:p w:rsidR="009F29B1" w:rsidRPr="000015FF" w:rsidRDefault="009F29B1" w:rsidP="009F29B1">
      <w:pPr>
        <w:spacing w:after="0" w:line="276" w:lineRule="auto"/>
        <w:jc w:val="both"/>
        <w:rPr>
          <w:rFonts w:ascii="Times New Roman" w:hAnsi="Times New Roman" w:cs="Times New Roman"/>
          <w:b/>
          <w:sz w:val="24"/>
          <w:szCs w:val="24"/>
        </w:rPr>
      </w:pPr>
      <w:r w:rsidRPr="000015FF">
        <w:rPr>
          <w:rFonts w:ascii="Times New Roman" w:hAnsi="Times New Roman" w:cs="Times New Roman"/>
          <w:b/>
          <w:sz w:val="24"/>
          <w:szCs w:val="24"/>
        </w:rPr>
        <w:t>IV. MODEL</w:t>
      </w:r>
    </w:p>
    <w:p w:rsidR="009F29B1" w:rsidRPr="000015FF" w:rsidRDefault="009F29B1" w:rsidP="009F29B1">
      <w:pPr>
        <w:spacing w:after="0" w:line="276" w:lineRule="auto"/>
        <w:jc w:val="both"/>
        <w:rPr>
          <w:rFonts w:ascii="Times New Roman" w:hAnsi="Times New Roman" w:cs="Times New Roman"/>
          <w:b/>
          <w:sz w:val="24"/>
          <w:szCs w:val="24"/>
        </w:rPr>
      </w:pPr>
    </w:p>
    <w:p w:rsidR="009F29B1" w:rsidRPr="00084738" w:rsidRDefault="00B42DAE" w:rsidP="00B2531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Milas </w:t>
      </w:r>
      <w:r w:rsidR="009F29B1" w:rsidRPr="00084738">
        <w:rPr>
          <w:rFonts w:ascii="Times New Roman" w:hAnsi="Times New Roman" w:cs="Times New Roman"/>
          <w:sz w:val="24"/>
          <w:szCs w:val="24"/>
        </w:rPr>
        <w:t>Belediy</w:t>
      </w:r>
      <w:r w:rsidR="00254B00">
        <w:rPr>
          <w:rFonts w:ascii="Times New Roman" w:hAnsi="Times New Roman" w:cs="Times New Roman"/>
          <w:sz w:val="24"/>
          <w:szCs w:val="24"/>
        </w:rPr>
        <w:t>esi 202</w:t>
      </w:r>
      <w:r w:rsidR="00845EF2">
        <w:rPr>
          <w:rFonts w:ascii="Times New Roman" w:hAnsi="Times New Roman" w:cs="Times New Roman"/>
          <w:sz w:val="24"/>
          <w:szCs w:val="24"/>
        </w:rPr>
        <w:t>5</w:t>
      </w:r>
      <w:r w:rsidR="00254B00">
        <w:rPr>
          <w:rFonts w:ascii="Times New Roman" w:hAnsi="Times New Roman" w:cs="Times New Roman"/>
          <w:sz w:val="24"/>
          <w:szCs w:val="24"/>
        </w:rPr>
        <w:t>-202</w:t>
      </w:r>
      <w:r w:rsidR="00845EF2">
        <w:rPr>
          <w:rFonts w:ascii="Times New Roman" w:hAnsi="Times New Roman" w:cs="Times New Roman"/>
          <w:sz w:val="24"/>
          <w:szCs w:val="24"/>
        </w:rPr>
        <w:t>9</w:t>
      </w:r>
      <w:r w:rsidR="00254B00">
        <w:rPr>
          <w:rFonts w:ascii="Times New Roman" w:hAnsi="Times New Roman" w:cs="Times New Roman"/>
          <w:sz w:val="24"/>
          <w:szCs w:val="24"/>
        </w:rPr>
        <w:t xml:space="preserve"> Stratejik Plan</w:t>
      </w:r>
      <w:r w:rsidR="009F29B1" w:rsidRPr="00084738">
        <w:rPr>
          <w:rFonts w:ascii="Times New Roman" w:hAnsi="Times New Roman" w:cs="Times New Roman"/>
          <w:sz w:val="24"/>
          <w:szCs w:val="24"/>
        </w:rPr>
        <w:t xml:space="preserve"> çalışmaları </w:t>
      </w:r>
      <w:r w:rsidR="00254B00">
        <w:rPr>
          <w:rFonts w:ascii="Times New Roman" w:hAnsi="Times New Roman" w:cs="Times New Roman"/>
          <w:sz w:val="24"/>
          <w:szCs w:val="24"/>
        </w:rPr>
        <w:t>Cumhurbaşkanlığı Strateji ve Bütçe Başkanlığı</w:t>
      </w:r>
      <w:r w:rsidR="00BD1B8E">
        <w:rPr>
          <w:rFonts w:ascii="Times New Roman" w:hAnsi="Times New Roman" w:cs="Times New Roman"/>
          <w:sz w:val="24"/>
          <w:szCs w:val="24"/>
        </w:rPr>
        <w:t xml:space="preserve"> modeli çerçevesinde yürütülecektir. </w:t>
      </w:r>
      <w:r w:rsidR="009F29B1" w:rsidRPr="00084738">
        <w:rPr>
          <w:rFonts w:ascii="Times New Roman" w:hAnsi="Times New Roman" w:cs="Times New Roman"/>
          <w:sz w:val="24"/>
          <w:szCs w:val="24"/>
        </w:rPr>
        <w:t>Buna göre Hazırlık Programı ile başlayan süreç İzleme Değerlendirme ile sonlandırılacaktır.</w:t>
      </w:r>
    </w:p>
    <w:p w:rsidR="00084738" w:rsidRDefault="00084738" w:rsidP="00084738">
      <w:pPr>
        <w:spacing w:after="0" w:line="276" w:lineRule="auto"/>
        <w:jc w:val="both"/>
        <w:rPr>
          <w:rFonts w:ascii="Times New Roman" w:hAnsi="Times New Roman" w:cs="Times New Roman"/>
          <w:sz w:val="24"/>
          <w:szCs w:val="24"/>
        </w:rPr>
      </w:pPr>
    </w:p>
    <w:p w:rsidR="00084738" w:rsidRDefault="00084738" w:rsidP="00084738">
      <w:pPr>
        <w:spacing w:after="0" w:line="276" w:lineRule="auto"/>
        <w:jc w:val="both"/>
        <w:rPr>
          <w:rFonts w:ascii="Times New Roman" w:hAnsi="Times New Roman" w:cs="Times New Roman"/>
          <w:sz w:val="24"/>
          <w:szCs w:val="24"/>
        </w:rPr>
      </w:pPr>
    </w:p>
    <w:p w:rsidR="00084738" w:rsidRDefault="00084738" w:rsidP="00084738">
      <w:pPr>
        <w:spacing w:after="0" w:line="276" w:lineRule="auto"/>
        <w:jc w:val="both"/>
        <w:rPr>
          <w:rFonts w:ascii="Times New Roman" w:hAnsi="Times New Roman" w:cs="Times New Roman"/>
          <w:sz w:val="24"/>
          <w:szCs w:val="24"/>
        </w:rPr>
      </w:pPr>
    </w:p>
    <w:p w:rsidR="00084738" w:rsidRDefault="00084738" w:rsidP="00084738">
      <w:pPr>
        <w:spacing w:after="0" w:line="276" w:lineRule="auto"/>
        <w:jc w:val="both"/>
        <w:rPr>
          <w:rFonts w:ascii="Times New Roman" w:hAnsi="Times New Roman" w:cs="Times New Roman"/>
          <w:sz w:val="24"/>
          <w:szCs w:val="24"/>
        </w:rPr>
      </w:pPr>
    </w:p>
    <w:p w:rsidR="00084738" w:rsidRDefault="00084738" w:rsidP="00084738">
      <w:pPr>
        <w:spacing w:after="0" w:line="276" w:lineRule="auto"/>
        <w:jc w:val="both"/>
        <w:rPr>
          <w:rFonts w:ascii="Times New Roman" w:hAnsi="Times New Roman" w:cs="Times New Roman"/>
          <w:sz w:val="24"/>
          <w:szCs w:val="24"/>
        </w:rPr>
      </w:pPr>
    </w:p>
    <w:p w:rsidR="00084738" w:rsidRDefault="00084738" w:rsidP="00084738">
      <w:pPr>
        <w:spacing w:after="0" w:line="276" w:lineRule="auto"/>
        <w:jc w:val="both"/>
        <w:rPr>
          <w:rFonts w:ascii="Times New Roman" w:hAnsi="Times New Roman" w:cs="Times New Roman"/>
          <w:sz w:val="24"/>
          <w:szCs w:val="24"/>
        </w:rPr>
      </w:pPr>
    </w:p>
    <w:p w:rsidR="00B2531C" w:rsidRDefault="00B2531C" w:rsidP="00084738">
      <w:pPr>
        <w:spacing w:after="0" w:line="276" w:lineRule="auto"/>
        <w:jc w:val="both"/>
        <w:rPr>
          <w:rFonts w:ascii="Times New Roman" w:hAnsi="Times New Roman" w:cs="Times New Roman"/>
          <w:sz w:val="24"/>
          <w:szCs w:val="24"/>
        </w:rPr>
      </w:pPr>
    </w:p>
    <w:p w:rsidR="00277088" w:rsidRDefault="00277088" w:rsidP="00084738">
      <w:pPr>
        <w:spacing w:after="0" w:line="276" w:lineRule="auto"/>
        <w:jc w:val="both"/>
        <w:rPr>
          <w:rFonts w:ascii="Times New Roman" w:hAnsi="Times New Roman" w:cs="Times New Roman"/>
          <w:sz w:val="24"/>
          <w:szCs w:val="24"/>
        </w:rPr>
      </w:pPr>
    </w:p>
    <w:p w:rsidR="00B42DAE" w:rsidRDefault="00B42DAE" w:rsidP="00084738">
      <w:pPr>
        <w:spacing w:after="0" w:line="276" w:lineRule="auto"/>
        <w:jc w:val="both"/>
        <w:rPr>
          <w:rFonts w:ascii="Times New Roman" w:hAnsi="Times New Roman" w:cs="Times New Roman"/>
          <w:b/>
          <w:sz w:val="24"/>
          <w:szCs w:val="24"/>
        </w:rPr>
      </w:pPr>
    </w:p>
    <w:p w:rsidR="00B42DAE" w:rsidRDefault="00B42DAE" w:rsidP="00084738">
      <w:pPr>
        <w:spacing w:after="0" w:line="276" w:lineRule="auto"/>
        <w:jc w:val="both"/>
        <w:rPr>
          <w:rFonts w:ascii="Times New Roman" w:hAnsi="Times New Roman" w:cs="Times New Roman"/>
          <w:b/>
          <w:sz w:val="24"/>
          <w:szCs w:val="24"/>
        </w:rPr>
      </w:pPr>
    </w:p>
    <w:p w:rsidR="00B42DAE" w:rsidRDefault="00B42DAE" w:rsidP="00084738">
      <w:pPr>
        <w:spacing w:after="0" w:line="276" w:lineRule="auto"/>
        <w:jc w:val="both"/>
        <w:rPr>
          <w:rFonts w:ascii="Times New Roman" w:hAnsi="Times New Roman" w:cs="Times New Roman"/>
          <w:b/>
          <w:sz w:val="24"/>
          <w:szCs w:val="24"/>
        </w:rPr>
      </w:pPr>
    </w:p>
    <w:p w:rsidR="00B42DAE" w:rsidRDefault="00B42DAE" w:rsidP="00084738">
      <w:pPr>
        <w:spacing w:after="0" w:line="276" w:lineRule="auto"/>
        <w:jc w:val="both"/>
        <w:rPr>
          <w:rFonts w:ascii="Times New Roman" w:hAnsi="Times New Roman" w:cs="Times New Roman"/>
          <w:b/>
          <w:sz w:val="24"/>
          <w:szCs w:val="24"/>
        </w:rPr>
      </w:pPr>
    </w:p>
    <w:p w:rsidR="00084738" w:rsidRPr="000015FF" w:rsidRDefault="00084738" w:rsidP="00084738">
      <w:pPr>
        <w:spacing w:after="0" w:line="276" w:lineRule="auto"/>
        <w:jc w:val="both"/>
        <w:rPr>
          <w:rFonts w:ascii="Times New Roman" w:hAnsi="Times New Roman" w:cs="Times New Roman"/>
          <w:b/>
          <w:sz w:val="24"/>
          <w:szCs w:val="24"/>
        </w:rPr>
      </w:pPr>
      <w:r w:rsidRPr="000015FF">
        <w:rPr>
          <w:rFonts w:ascii="Times New Roman" w:hAnsi="Times New Roman" w:cs="Times New Roman"/>
          <w:b/>
          <w:sz w:val="24"/>
          <w:szCs w:val="24"/>
        </w:rPr>
        <w:t>Stratejik Yönetim Süreci</w:t>
      </w:r>
    </w:p>
    <w:p w:rsidR="00551B17" w:rsidRDefault="00551B17" w:rsidP="00084738">
      <w:pPr>
        <w:spacing w:after="0" w:line="276" w:lineRule="auto"/>
        <w:jc w:val="both"/>
        <w:rPr>
          <w:rFonts w:ascii="Times New Roman" w:hAnsi="Times New Roman" w:cs="Times New Roman"/>
          <w:sz w:val="24"/>
          <w:szCs w:val="24"/>
        </w:rPr>
      </w:pP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637FD3" w:rsidRPr="003A3F30" w:rsidTr="00F421FE">
        <w:tc>
          <w:tcPr>
            <w:tcW w:w="3020" w:type="dxa"/>
            <w:tcBorders>
              <w:top w:val="single" w:sz="12" w:space="0" w:color="auto"/>
            </w:tcBorders>
          </w:tcPr>
          <w:p w:rsidR="00637FD3" w:rsidRPr="003A3F30" w:rsidRDefault="00637FD3" w:rsidP="003A3F30">
            <w:pPr>
              <w:pStyle w:val="ListeParagraf"/>
              <w:numPr>
                <w:ilvl w:val="0"/>
                <w:numId w:val="1"/>
              </w:numPr>
              <w:spacing w:line="276" w:lineRule="auto"/>
              <w:jc w:val="both"/>
              <w:rPr>
                <w:rFonts w:ascii="Times New Roman" w:hAnsi="Times New Roman" w:cs="Times New Roman"/>
              </w:rPr>
            </w:pPr>
            <w:r w:rsidRPr="003A3F30">
              <w:rPr>
                <w:rFonts w:ascii="Times New Roman" w:hAnsi="Times New Roman" w:cs="Times New Roman"/>
              </w:rPr>
              <w:t>Planın sahiplenilmesi</w:t>
            </w:r>
          </w:p>
        </w:tc>
        <w:tc>
          <w:tcPr>
            <w:tcW w:w="3020" w:type="dxa"/>
            <w:vMerge w:val="restart"/>
            <w:tcBorders>
              <w:top w:val="single" w:sz="12" w:space="0" w:color="auto"/>
            </w:tcBorders>
            <w:vAlign w:val="center"/>
          </w:tcPr>
          <w:p w:rsidR="00637FD3" w:rsidRPr="003A3F30" w:rsidRDefault="00637FD3" w:rsidP="00637FD3">
            <w:pPr>
              <w:spacing w:line="276" w:lineRule="auto"/>
              <w:jc w:val="center"/>
              <w:rPr>
                <w:rFonts w:ascii="Times New Roman" w:hAnsi="Times New Roman" w:cs="Times New Roman"/>
              </w:rPr>
            </w:pPr>
            <w:r w:rsidRPr="003A3F30">
              <w:rPr>
                <w:rFonts w:ascii="Times New Roman" w:hAnsi="Times New Roman" w:cs="Times New Roman"/>
              </w:rPr>
              <w:t>STR</w:t>
            </w:r>
            <w:r w:rsidR="001E7FA5" w:rsidRPr="003A3F30">
              <w:rPr>
                <w:rFonts w:ascii="Times New Roman" w:hAnsi="Times New Roman" w:cs="Times New Roman"/>
              </w:rPr>
              <w:t>AT</w:t>
            </w:r>
            <w:r w:rsidRPr="003A3F30">
              <w:rPr>
                <w:rFonts w:ascii="Times New Roman" w:hAnsi="Times New Roman" w:cs="Times New Roman"/>
              </w:rPr>
              <w:t>EJİK PLAN HAZIRLIK SÜRECİ</w:t>
            </w:r>
          </w:p>
        </w:tc>
        <w:tc>
          <w:tcPr>
            <w:tcW w:w="3020" w:type="dxa"/>
            <w:vMerge w:val="restart"/>
            <w:tcBorders>
              <w:top w:val="single" w:sz="12" w:space="0" w:color="auto"/>
            </w:tcBorders>
            <w:vAlign w:val="center"/>
          </w:tcPr>
          <w:p w:rsidR="00637FD3" w:rsidRPr="003A3F30" w:rsidRDefault="00637FD3" w:rsidP="00637FD3">
            <w:pPr>
              <w:spacing w:line="276" w:lineRule="auto"/>
              <w:jc w:val="center"/>
              <w:rPr>
                <w:rFonts w:ascii="Times New Roman" w:hAnsi="Times New Roman" w:cs="Times New Roman"/>
              </w:rPr>
            </w:pPr>
            <w:r w:rsidRPr="003A3F30">
              <w:rPr>
                <w:rFonts w:ascii="Times New Roman" w:hAnsi="Times New Roman" w:cs="Times New Roman"/>
              </w:rPr>
              <w:t>Planlama sürecinin planlanması</w:t>
            </w:r>
          </w:p>
        </w:tc>
      </w:tr>
      <w:tr w:rsidR="00637FD3" w:rsidRPr="003A3F30" w:rsidTr="00C72C84">
        <w:tc>
          <w:tcPr>
            <w:tcW w:w="3020" w:type="dxa"/>
          </w:tcPr>
          <w:p w:rsidR="00637FD3" w:rsidRPr="003A3F30" w:rsidRDefault="00637FD3" w:rsidP="003A3F30">
            <w:pPr>
              <w:pStyle w:val="ListeParagraf"/>
              <w:numPr>
                <w:ilvl w:val="0"/>
                <w:numId w:val="1"/>
              </w:numPr>
              <w:spacing w:line="276" w:lineRule="auto"/>
              <w:rPr>
                <w:rFonts w:ascii="Times New Roman" w:hAnsi="Times New Roman" w:cs="Times New Roman"/>
              </w:rPr>
            </w:pPr>
            <w:r w:rsidRPr="003A3F30">
              <w:rPr>
                <w:rFonts w:ascii="Times New Roman" w:hAnsi="Times New Roman" w:cs="Times New Roman"/>
              </w:rPr>
              <w:t>Planlama sürecinin organizasyonu</w:t>
            </w:r>
          </w:p>
        </w:tc>
        <w:tc>
          <w:tcPr>
            <w:tcW w:w="3020" w:type="dxa"/>
            <w:vMerge/>
          </w:tcPr>
          <w:p w:rsidR="00637FD3" w:rsidRPr="003A3F30" w:rsidRDefault="00637FD3" w:rsidP="00084738">
            <w:pPr>
              <w:spacing w:line="276" w:lineRule="auto"/>
              <w:jc w:val="both"/>
              <w:rPr>
                <w:rFonts w:ascii="Times New Roman" w:hAnsi="Times New Roman" w:cs="Times New Roman"/>
              </w:rPr>
            </w:pPr>
          </w:p>
        </w:tc>
        <w:tc>
          <w:tcPr>
            <w:tcW w:w="3020" w:type="dxa"/>
            <w:vMerge/>
          </w:tcPr>
          <w:p w:rsidR="00637FD3" w:rsidRPr="003A3F30" w:rsidRDefault="00637FD3" w:rsidP="00084738">
            <w:pPr>
              <w:spacing w:line="276" w:lineRule="auto"/>
              <w:jc w:val="both"/>
              <w:rPr>
                <w:rFonts w:ascii="Times New Roman" w:hAnsi="Times New Roman" w:cs="Times New Roman"/>
              </w:rPr>
            </w:pPr>
          </w:p>
        </w:tc>
      </w:tr>
      <w:tr w:rsidR="00637FD3" w:rsidRPr="003A3F30" w:rsidTr="00A6785A">
        <w:trPr>
          <w:trHeight w:val="266"/>
        </w:trPr>
        <w:tc>
          <w:tcPr>
            <w:tcW w:w="3020" w:type="dxa"/>
            <w:tcBorders>
              <w:bottom w:val="single" w:sz="12" w:space="0" w:color="auto"/>
            </w:tcBorders>
          </w:tcPr>
          <w:p w:rsidR="00637FD3" w:rsidRPr="003A3F30" w:rsidRDefault="00637FD3" w:rsidP="003A3F30">
            <w:pPr>
              <w:pStyle w:val="ListeParagraf"/>
              <w:numPr>
                <w:ilvl w:val="0"/>
                <w:numId w:val="1"/>
              </w:numPr>
              <w:spacing w:line="276" w:lineRule="auto"/>
              <w:jc w:val="both"/>
              <w:rPr>
                <w:rFonts w:ascii="Times New Roman" w:hAnsi="Times New Roman" w:cs="Times New Roman"/>
              </w:rPr>
            </w:pPr>
            <w:r w:rsidRPr="003A3F30">
              <w:rPr>
                <w:rFonts w:ascii="Times New Roman" w:hAnsi="Times New Roman" w:cs="Times New Roman"/>
              </w:rPr>
              <w:t>Hazırlık programı</w:t>
            </w:r>
          </w:p>
        </w:tc>
        <w:tc>
          <w:tcPr>
            <w:tcW w:w="3020" w:type="dxa"/>
            <w:vMerge/>
            <w:tcBorders>
              <w:bottom w:val="single" w:sz="12" w:space="0" w:color="auto"/>
            </w:tcBorders>
          </w:tcPr>
          <w:p w:rsidR="00637FD3" w:rsidRPr="003A3F30" w:rsidRDefault="00637FD3" w:rsidP="00084738">
            <w:pPr>
              <w:spacing w:line="276" w:lineRule="auto"/>
              <w:jc w:val="both"/>
              <w:rPr>
                <w:rFonts w:ascii="Times New Roman" w:hAnsi="Times New Roman" w:cs="Times New Roman"/>
              </w:rPr>
            </w:pPr>
          </w:p>
        </w:tc>
        <w:tc>
          <w:tcPr>
            <w:tcW w:w="3020" w:type="dxa"/>
            <w:vMerge/>
            <w:tcBorders>
              <w:bottom w:val="single" w:sz="12" w:space="0" w:color="auto"/>
            </w:tcBorders>
          </w:tcPr>
          <w:p w:rsidR="00637FD3" w:rsidRPr="003A3F30" w:rsidRDefault="00637FD3" w:rsidP="00084738">
            <w:pPr>
              <w:spacing w:line="276" w:lineRule="auto"/>
              <w:jc w:val="both"/>
              <w:rPr>
                <w:rFonts w:ascii="Times New Roman" w:hAnsi="Times New Roman" w:cs="Times New Roman"/>
              </w:rPr>
            </w:pPr>
          </w:p>
        </w:tc>
      </w:tr>
      <w:tr w:rsidR="00C72C84" w:rsidRPr="003A3F30" w:rsidTr="00C72C84">
        <w:tc>
          <w:tcPr>
            <w:tcW w:w="3020" w:type="dxa"/>
            <w:tcBorders>
              <w:top w:val="single" w:sz="12" w:space="0" w:color="auto"/>
            </w:tcBorders>
          </w:tcPr>
          <w:p w:rsidR="00C72C84" w:rsidRPr="003A3F30" w:rsidRDefault="00C72C84" w:rsidP="003A3F30">
            <w:pPr>
              <w:pStyle w:val="ListeParagraf"/>
              <w:numPr>
                <w:ilvl w:val="0"/>
                <w:numId w:val="1"/>
              </w:numPr>
              <w:spacing w:line="276" w:lineRule="auto"/>
              <w:jc w:val="both"/>
              <w:rPr>
                <w:rFonts w:ascii="Times New Roman" w:hAnsi="Times New Roman" w:cs="Times New Roman"/>
              </w:rPr>
            </w:pPr>
            <w:r w:rsidRPr="003A3F30">
              <w:rPr>
                <w:rFonts w:ascii="Times New Roman" w:hAnsi="Times New Roman" w:cs="Times New Roman"/>
              </w:rPr>
              <w:t>Kurumsal tarihçe</w:t>
            </w:r>
          </w:p>
        </w:tc>
        <w:tc>
          <w:tcPr>
            <w:tcW w:w="3020" w:type="dxa"/>
            <w:vMerge w:val="restart"/>
            <w:tcBorders>
              <w:top w:val="single" w:sz="12" w:space="0" w:color="auto"/>
            </w:tcBorders>
            <w:vAlign w:val="center"/>
          </w:tcPr>
          <w:p w:rsidR="00C72C84" w:rsidRPr="003A3F30" w:rsidRDefault="00C72C84" w:rsidP="00C72C84">
            <w:pPr>
              <w:spacing w:line="276" w:lineRule="auto"/>
              <w:jc w:val="center"/>
              <w:rPr>
                <w:rFonts w:ascii="Times New Roman" w:hAnsi="Times New Roman" w:cs="Times New Roman"/>
              </w:rPr>
            </w:pPr>
            <w:r w:rsidRPr="003A3F30">
              <w:rPr>
                <w:rFonts w:ascii="Times New Roman" w:hAnsi="Times New Roman" w:cs="Times New Roman"/>
              </w:rPr>
              <w:t>DURUM ANALİZİ</w:t>
            </w:r>
          </w:p>
        </w:tc>
        <w:tc>
          <w:tcPr>
            <w:tcW w:w="3020" w:type="dxa"/>
            <w:vMerge w:val="restart"/>
            <w:tcBorders>
              <w:top w:val="single" w:sz="12" w:space="0" w:color="auto"/>
            </w:tcBorders>
            <w:vAlign w:val="center"/>
          </w:tcPr>
          <w:p w:rsidR="00C72C84" w:rsidRPr="003A3F30" w:rsidRDefault="00C72C84" w:rsidP="00C72C84">
            <w:pPr>
              <w:spacing w:line="276" w:lineRule="auto"/>
              <w:jc w:val="center"/>
              <w:rPr>
                <w:rFonts w:ascii="Times New Roman" w:hAnsi="Times New Roman" w:cs="Times New Roman"/>
              </w:rPr>
            </w:pPr>
            <w:r w:rsidRPr="003A3F30">
              <w:rPr>
                <w:rFonts w:ascii="Times New Roman" w:hAnsi="Times New Roman" w:cs="Times New Roman"/>
              </w:rPr>
              <w:t>Neredeyiz?</w:t>
            </w:r>
          </w:p>
        </w:tc>
      </w:tr>
      <w:tr w:rsidR="00C72C84" w:rsidRPr="003A3F30" w:rsidTr="00C72C84">
        <w:tc>
          <w:tcPr>
            <w:tcW w:w="3020" w:type="dxa"/>
          </w:tcPr>
          <w:p w:rsidR="00C72C84" w:rsidRPr="003A3F30" w:rsidRDefault="00C72C84" w:rsidP="003A3F30">
            <w:pPr>
              <w:pStyle w:val="ListeParagraf"/>
              <w:numPr>
                <w:ilvl w:val="0"/>
                <w:numId w:val="2"/>
              </w:numPr>
              <w:spacing w:line="276" w:lineRule="auto"/>
              <w:rPr>
                <w:rFonts w:ascii="Times New Roman" w:hAnsi="Times New Roman" w:cs="Times New Roman"/>
              </w:rPr>
            </w:pPr>
            <w:r w:rsidRPr="003A3F30">
              <w:rPr>
                <w:rFonts w:ascii="Times New Roman" w:hAnsi="Times New Roman" w:cs="Times New Roman"/>
              </w:rPr>
              <w:t>Uygulanmakta olan stratejik planın değerlendirilmesi</w:t>
            </w:r>
          </w:p>
        </w:tc>
        <w:tc>
          <w:tcPr>
            <w:tcW w:w="3020" w:type="dxa"/>
            <w:vMerge/>
          </w:tcPr>
          <w:p w:rsidR="00C72C84" w:rsidRPr="003A3F30" w:rsidRDefault="00C72C84" w:rsidP="00084738">
            <w:pPr>
              <w:spacing w:line="276" w:lineRule="auto"/>
              <w:jc w:val="both"/>
              <w:rPr>
                <w:rFonts w:ascii="Times New Roman" w:hAnsi="Times New Roman" w:cs="Times New Roman"/>
              </w:rPr>
            </w:pPr>
          </w:p>
        </w:tc>
        <w:tc>
          <w:tcPr>
            <w:tcW w:w="3020" w:type="dxa"/>
            <w:vMerge/>
          </w:tcPr>
          <w:p w:rsidR="00C72C84" w:rsidRPr="003A3F30" w:rsidRDefault="00C72C84" w:rsidP="00084738">
            <w:pPr>
              <w:spacing w:line="276" w:lineRule="auto"/>
              <w:jc w:val="both"/>
              <w:rPr>
                <w:rFonts w:ascii="Times New Roman" w:hAnsi="Times New Roman" w:cs="Times New Roman"/>
              </w:rPr>
            </w:pPr>
          </w:p>
        </w:tc>
      </w:tr>
      <w:tr w:rsidR="00C72C84" w:rsidRPr="003A3F30" w:rsidTr="00C72C84">
        <w:tc>
          <w:tcPr>
            <w:tcW w:w="3020" w:type="dxa"/>
          </w:tcPr>
          <w:p w:rsidR="00C72C84" w:rsidRPr="003A3F30" w:rsidRDefault="00C72C84" w:rsidP="003A3F30">
            <w:pPr>
              <w:pStyle w:val="ListeParagraf"/>
              <w:numPr>
                <w:ilvl w:val="0"/>
                <w:numId w:val="2"/>
              </w:numPr>
              <w:spacing w:line="276" w:lineRule="auto"/>
              <w:jc w:val="both"/>
              <w:rPr>
                <w:rFonts w:ascii="Times New Roman" w:hAnsi="Times New Roman" w:cs="Times New Roman"/>
              </w:rPr>
            </w:pPr>
            <w:r w:rsidRPr="003A3F30">
              <w:rPr>
                <w:rFonts w:ascii="Times New Roman" w:hAnsi="Times New Roman" w:cs="Times New Roman"/>
              </w:rPr>
              <w:t>Mevzuat analizi</w:t>
            </w:r>
          </w:p>
        </w:tc>
        <w:tc>
          <w:tcPr>
            <w:tcW w:w="3020" w:type="dxa"/>
            <w:vMerge/>
          </w:tcPr>
          <w:p w:rsidR="00C72C84" w:rsidRPr="003A3F30" w:rsidRDefault="00C72C84" w:rsidP="00084738">
            <w:pPr>
              <w:spacing w:line="276" w:lineRule="auto"/>
              <w:jc w:val="both"/>
              <w:rPr>
                <w:rFonts w:ascii="Times New Roman" w:hAnsi="Times New Roman" w:cs="Times New Roman"/>
              </w:rPr>
            </w:pPr>
          </w:p>
        </w:tc>
        <w:tc>
          <w:tcPr>
            <w:tcW w:w="3020" w:type="dxa"/>
            <w:vMerge/>
          </w:tcPr>
          <w:p w:rsidR="00C72C84" w:rsidRPr="003A3F30" w:rsidRDefault="00C72C84" w:rsidP="00084738">
            <w:pPr>
              <w:spacing w:line="276" w:lineRule="auto"/>
              <w:jc w:val="both"/>
              <w:rPr>
                <w:rFonts w:ascii="Times New Roman" w:hAnsi="Times New Roman" w:cs="Times New Roman"/>
              </w:rPr>
            </w:pPr>
          </w:p>
        </w:tc>
      </w:tr>
      <w:tr w:rsidR="00C72C84" w:rsidRPr="003A3F30" w:rsidTr="00C72C84">
        <w:tc>
          <w:tcPr>
            <w:tcW w:w="3020" w:type="dxa"/>
          </w:tcPr>
          <w:p w:rsidR="00C72C84" w:rsidRPr="003A3F30" w:rsidRDefault="00C72C84" w:rsidP="003A3F30">
            <w:pPr>
              <w:pStyle w:val="ListeParagraf"/>
              <w:numPr>
                <w:ilvl w:val="0"/>
                <w:numId w:val="2"/>
              </w:numPr>
              <w:spacing w:line="276" w:lineRule="auto"/>
              <w:rPr>
                <w:rFonts w:ascii="Times New Roman" w:hAnsi="Times New Roman" w:cs="Times New Roman"/>
              </w:rPr>
            </w:pPr>
            <w:r w:rsidRPr="003A3F30">
              <w:rPr>
                <w:rFonts w:ascii="Times New Roman" w:hAnsi="Times New Roman" w:cs="Times New Roman"/>
              </w:rPr>
              <w:t>Üst politika belgeleri analizi</w:t>
            </w:r>
          </w:p>
        </w:tc>
        <w:tc>
          <w:tcPr>
            <w:tcW w:w="3020" w:type="dxa"/>
            <w:vMerge/>
          </w:tcPr>
          <w:p w:rsidR="00C72C84" w:rsidRPr="003A3F30" w:rsidRDefault="00C72C84" w:rsidP="00084738">
            <w:pPr>
              <w:spacing w:line="276" w:lineRule="auto"/>
              <w:jc w:val="both"/>
              <w:rPr>
                <w:rFonts w:ascii="Times New Roman" w:hAnsi="Times New Roman" w:cs="Times New Roman"/>
              </w:rPr>
            </w:pPr>
          </w:p>
        </w:tc>
        <w:tc>
          <w:tcPr>
            <w:tcW w:w="3020" w:type="dxa"/>
            <w:vMerge/>
          </w:tcPr>
          <w:p w:rsidR="00C72C84" w:rsidRPr="003A3F30" w:rsidRDefault="00C72C84" w:rsidP="00084738">
            <w:pPr>
              <w:spacing w:line="276" w:lineRule="auto"/>
              <w:jc w:val="both"/>
              <w:rPr>
                <w:rFonts w:ascii="Times New Roman" w:hAnsi="Times New Roman" w:cs="Times New Roman"/>
              </w:rPr>
            </w:pPr>
          </w:p>
        </w:tc>
      </w:tr>
      <w:tr w:rsidR="00C72C84" w:rsidRPr="003A3F30" w:rsidTr="00C72C84">
        <w:tc>
          <w:tcPr>
            <w:tcW w:w="3020" w:type="dxa"/>
          </w:tcPr>
          <w:p w:rsidR="00C72C84" w:rsidRPr="003A3F30" w:rsidRDefault="00C72C84" w:rsidP="003A3F30">
            <w:pPr>
              <w:pStyle w:val="ListeParagraf"/>
              <w:numPr>
                <w:ilvl w:val="0"/>
                <w:numId w:val="2"/>
              </w:numPr>
              <w:spacing w:line="276" w:lineRule="auto"/>
              <w:rPr>
                <w:rFonts w:ascii="Times New Roman" w:hAnsi="Times New Roman" w:cs="Times New Roman"/>
              </w:rPr>
            </w:pPr>
            <w:r w:rsidRPr="003A3F30">
              <w:rPr>
                <w:rFonts w:ascii="Times New Roman" w:hAnsi="Times New Roman" w:cs="Times New Roman"/>
              </w:rPr>
              <w:t>Faaliyet alanları ile ürün ve hizmetlerin belirlenmesi</w:t>
            </w:r>
          </w:p>
        </w:tc>
        <w:tc>
          <w:tcPr>
            <w:tcW w:w="3020" w:type="dxa"/>
            <w:vMerge/>
          </w:tcPr>
          <w:p w:rsidR="00C72C84" w:rsidRPr="003A3F30" w:rsidRDefault="00C72C84" w:rsidP="00084738">
            <w:pPr>
              <w:spacing w:line="276" w:lineRule="auto"/>
              <w:jc w:val="both"/>
              <w:rPr>
                <w:rFonts w:ascii="Times New Roman" w:hAnsi="Times New Roman" w:cs="Times New Roman"/>
              </w:rPr>
            </w:pPr>
          </w:p>
        </w:tc>
        <w:tc>
          <w:tcPr>
            <w:tcW w:w="3020" w:type="dxa"/>
            <w:vMerge/>
          </w:tcPr>
          <w:p w:rsidR="00C72C84" w:rsidRPr="003A3F30" w:rsidRDefault="00C72C84" w:rsidP="00084738">
            <w:pPr>
              <w:spacing w:line="276" w:lineRule="auto"/>
              <w:jc w:val="both"/>
              <w:rPr>
                <w:rFonts w:ascii="Times New Roman" w:hAnsi="Times New Roman" w:cs="Times New Roman"/>
              </w:rPr>
            </w:pPr>
          </w:p>
        </w:tc>
      </w:tr>
      <w:tr w:rsidR="00C72C84" w:rsidRPr="003A3F30" w:rsidTr="00C72C84">
        <w:tc>
          <w:tcPr>
            <w:tcW w:w="3020" w:type="dxa"/>
          </w:tcPr>
          <w:p w:rsidR="00C72C84" w:rsidRPr="003A3F30" w:rsidRDefault="00C72C84" w:rsidP="003A3F30">
            <w:pPr>
              <w:pStyle w:val="ListeParagraf"/>
              <w:numPr>
                <w:ilvl w:val="0"/>
                <w:numId w:val="2"/>
              </w:numPr>
              <w:spacing w:line="276" w:lineRule="auto"/>
              <w:jc w:val="both"/>
              <w:rPr>
                <w:rFonts w:ascii="Times New Roman" w:hAnsi="Times New Roman" w:cs="Times New Roman"/>
              </w:rPr>
            </w:pPr>
            <w:r w:rsidRPr="003A3F30">
              <w:rPr>
                <w:rFonts w:ascii="Times New Roman" w:hAnsi="Times New Roman" w:cs="Times New Roman"/>
              </w:rPr>
              <w:t>Paydaş analizi</w:t>
            </w:r>
          </w:p>
        </w:tc>
        <w:tc>
          <w:tcPr>
            <w:tcW w:w="3020" w:type="dxa"/>
            <w:vMerge/>
          </w:tcPr>
          <w:p w:rsidR="00C72C84" w:rsidRPr="003A3F30" w:rsidRDefault="00C72C84" w:rsidP="00084738">
            <w:pPr>
              <w:spacing w:line="276" w:lineRule="auto"/>
              <w:jc w:val="both"/>
              <w:rPr>
                <w:rFonts w:ascii="Times New Roman" w:hAnsi="Times New Roman" w:cs="Times New Roman"/>
              </w:rPr>
            </w:pPr>
          </w:p>
        </w:tc>
        <w:tc>
          <w:tcPr>
            <w:tcW w:w="3020" w:type="dxa"/>
            <w:vMerge/>
          </w:tcPr>
          <w:p w:rsidR="00C72C84" w:rsidRPr="003A3F30" w:rsidRDefault="00C72C84" w:rsidP="00084738">
            <w:pPr>
              <w:spacing w:line="276" w:lineRule="auto"/>
              <w:jc w:val="both"/>
              <w:rPr>
                <w:rFonts w:ascii="Times New Roman" w:hAnsi="Times New Roman" w:cs="Times New Roman"/>
              </w:rPr>
            </w:pPr>
          </w:p>
        </w:tc>
      </w:tr>
      <w:tr w:rsidR="00C72C84" w:rsidRPr="003A3F30" w:rsidTr="00C72C84">
        <w:tc>
          <w:tcPr>
            <w:tcW w:w="3020" w:type="dxa"/>
          </w:tcPr>
          <w:p w:rsidR="00C72C84" w:rsidRPr="003A3F30" w:rsidRDefault="00C72C84" w:rsidP="003A3F30">
            <w:pPr>
              <w:pStyle w:val="ListeParagraf"/>
              <w:numPr>
                <w:ilvl w:val="0"/>
                <w:numId w:val="2"/>
              </w:numPr>
              <w:spacing w:line="276" w:lineRule="auto"/>
              <w:jc w:val="both"/>
              <w:rPr>
                <w:rFonts w:ascii="Times New Roman" w:hAnsi="Times New Roman" w:cs="Times New Roman"/>
              </w:rPr>
            </w:pPr>
            <w:r w:rsidRPr="003A3F30">
              <w:rPr>
                <w:rFonts w:ascii="Times New Roman" w:hAnsi="Times New Roman" w:cs="Times New Roman"/>
              </w:rPr>
              <w:t>Kuruluş içi analiz</w:t>
            </w:r>
          </w:p>
        </w:tc>
        <w:tc>
          <w:tcPr>
            <w:tcW w:w="3020" w:type="dxa"/>
            <w:vMerge/>
          </w:tcPr>
          <w:p w:rsidR="00C72C84" w:rsidRPr="003A3F30" w:rsidRDefault="00C72C84" w:rsidP="00084738">
            <w:pPr>
              <w:spacing w:line="276" w:lineRule="auto"/>
              <w:jc w:val="both"/>
              <w:rPr>
                <w:rFonts w:ascii="Times New Roman" w:hAnsi="Times New Roman" w:cs="Times New Roman"/>
              </w:rPr>
            </w:pPr>
          </w:p>
        </w:tc>
        <w:tc>
          <w:tcPr>
            <w:tcW w:w="3020" w:type="dxa"/>
            <w:vMerge/>
          </w:tcPr>
          <w:p w:rsidR="00C72C84" w:rsidRPr="003A3F30" w:rsidRDefault="00C72C84" w:rsidP="00084738">
            <w:pPr>
              <w:spacing w:line="276" w:lineRule="auto"/>
              <w:jc w:val="both"/>
              <w:rPr>
                <w:rFonts w:ascii="Times New Roman" w:hAnsi="Times New Roman" w:cs="Times New Roman"/>
              </w:rPr>
            </w:pPr>
          </w:p>
        </w:tc>
      </w:tr>
      <w:tr w:rsidR="00C72C84" w:rsidRPr="003A3F30" w:rsidTr="00C72C84">
        <w:tc>
          <w:tcPr>
            <w:tcW w:w="3020" w:type="dxa"/>
          </w:tcPr>
          <w:p w:rsidR="00C72C84" w:rsidRPr="003A3F30" w:rsidRDefault="00C72C84" w:rsidP="003A3F30">
            <w:pPr>
              <w:pStyle w:val="ListeParagraf"/>
              <w:numPr>
                <w:ilvl w:val="0"/>
                <w:numId w:val="2"/>
              </w:numPr>
              <w:spacing w:line="276" w:lineRule="auto"/>
              <w:jc w:val="both"/>
              <w:rPr>
                <w:rFonts w:ascii="Times New Roman" w:hAnsi="Times New Roman" w:cs="Times New Roman"/>
              </w:rPr>
            </w:pPr>
            <w:r w:rsidRPr="003A3F30">
              <w:rPr>
                <w:rFonts w:ascii="Times New Roman" w:hAnsi="Times New Roman" w:cs="Times New Roman"/>
              </w:rPr>
              <w:t>PESTLE analizi</w:t>
            </w:r>
          </w:p>
        </w:tc>
        <w:tc>
          <w:tcPr>
            <w:tcW w:w="3020" w:type="dxa"/>
            <w:vMerge/>
          </w:tcPr>
          <w:p w:rsidR="00C72C84" w:rsidRPr="003A3F30" w:rsidRDefault="00C72C84" w:rsidP="00084738">
            <w:pPr>
              <w:spacing w:line="276" w:lineRule="auto"/>
              <w:jc w:val="both"/>
              <w:rPr>
                <w:rFonts w:ascii="Times New Roman" w:hAnsi="Times New Roman" w:cs="Times New Roman"/>
              </w:rPr>
            </w:pPr>
          </w:p>
        </w:tc>
        <w:tc>
          <w:tcPr>
            <w:tcW w:w="3020" w:type="dxa"/>
            <w:vMerge/>
          </w:tcPr>
          <w:p w:rsidR="00C72C84" w:rsidRPr="003A3F30" w:rsidRDefault="00C72C84" w:rsidP="00084738">
            <w:pPr>
              <w:spacing w:line="276" w:lineRule="auto"/>
              <w:jc w:val="both"/>
              <w:rPr>
                <w:rFonts w:ascii="Times New Roman" w:hAnsi="Times New Roman" w:cs="Times New Roman"/>
              </w:rPr>
            </w:pPr>
          </w:p>
        </w:tc>
      </w:tr>
      <w:tr w:rsidR="00C72C84" w:rsidRPr="003A3F30" w:rsidTr="00A6785A">
        <w:trPr>
          <w:trHeight w:val="289"/>
        </w:trPr>
        <w:tc>
          <w:tcPr>
            <w:tcW w:w="3020" w:type="dxa"/>
            <w:tcBorders>
              <w:bottom w:val="single" w:sz="12" w:space="0" w:color="auto"/>
            </w:tcBorders>
          </w:tcPr>
          <w:p w:rsidR="00C72C84" w:rsidRPr="003A3F30" w:rsidRDefault="00C72C84" w:rsidP="003A3F30">
            <w:pPr>
              <w:pStyle w:val="ListeParagraf"/>
              <w:numPr>
                <w:ilvl w:val="0"/>
                <w:numId w:val="2"/>
              </w:numPr>
              <w:spacing w:line="276" w:lineRule="auto"/>
              <w:jc w:val="both"/>
              <w:rPr>
                <w:rFonts w:ascii="Times New Roman" w:hAnsi="Times New Roman" w:cs="Times New Roman"/>
              </w:rPr>
            </w:pPr>
            <w:r w:rsidRPr="003A3F30">
              <w:rPr>
                <w:rFonts w:ascii="Times New Roman" w:hAnsi="Times New Roman" w:cs="Times New Roman"/>
              </w:rPr>
              <w:t>GZFT analizi</w:t>
            </w:r>
          </w:p>
        </w:tc>
        <w:tc>
          <w:tcPr>
            <w:tcW w:w="3020" w:type="dxa"/>
            <w:vMerge/>
            <w:tcBorders>
              <w:bottom w:val="single" w:sz="12" w:space="0" w:color="auto"/>
            </w:tcBorders>
          </w:tcPr>
          <w:p w:rsidR="00C72C84" w:rsidRPr="003A3F30" w:rsidRDefault="00C72C84" w:rsidP="00084738">
            <w:pPr>
              <w:spacing w:line="276" w:lineRule="auto"/>
              <w:jc w:val="both"/>
              <w:rPr>
                <w:rFonts w:ascii="Times New Roman" w:hAnsi="Times New Roman" w:cs="Times New Roman"/>
              </w:rPr>
            </w:pPr>
          </w:p>
        </w:tc>
        <w:tc>
          <w:tcPr>
            <w:tcW w:w="3020" w:type="dxa"/>
            <w:vMerge/>
            <w:tcBorders>
              <w:bottom w:val="single" w:sz="12" w:space="0" w:color="auto"/>
            </w:tcBorders>
          </w:tcPr>
          <w:p w:rsidR="00C72C84" w:rsidRPr="003A3F30" w:rsidRDefault="00C72C84" w:rsidP="00084738">
            <w:pPr>
              <w:spacing w:line="276" w:lineRule="auto"/>
              <w:jc w:val="both"/>
              <w:rPr>
                <w:rFonts w:ascii="Times New Roman" w:hAnsi="Times New Roman" w:cs="Times New Roman"/>
              </w:rPr>
            </w:pPr>
          </w:p>
        </w:tc>
      </w:tr>
      <w:tr w:rsidR="00F421FE" w:rsidRPr="003A3F30" w:rsidTr="00F421FE">
        <w:tc>
          <w:tcPr>
            <w:tcW w:w="3020" w:type="dxa"/>
            <w:tcBorders>
              <w:top w:val="single" w:sz="12" w:space="0" w:color="auto"/>
            </w:tcBorders>
          </w:tcPr>
          <w:p w:rsidR="00F421FE" w:rsidRPr="003A3F30" w:rsidRDefault="00F421FE" w:rsidP="003A3F30">
            <w:pPr>
              <w:pStyle w:val="ListeParagraf"/>
              <w:numPr>
                <w:ilvl w:val="0"/>
                <w:numId w:val="2"/>
              </w:numPr>
              <w:spacing w:line="276" w:lineRule="auto"/>
              <w:jc w:val="both"/>
              <w:rPr>
                <w:rFonts w:ascii="Times New Roman" w:hAnsi="Times New Roman" w:cs="Times New Roman"/>
              </w:rPr>
            </w:pPr>
            <w:r w:rsidRPr="003A3F30">
              <w:rPr>
                <w:rFonts w:ascii="Times New Roman" w:hAnsi="Times New Roman" w:cs="Times New Roman"/>
              </w:rPr>
              <w:t>Misyon</w:t>
            </w:r>
          </w:p>
        </w:tc>
        <w:tc>
          <w:tcPr>
            <w:tcW w:w="3020" w:type="dxa"/>
            <w:vMerge w:val="restart"/>
            <w:tcBorders>
              <w:top w:val="single" w:sz="12" w:space="0" w:color="auto"/>
            </w:tcBorders>
            <w:vAlign w:val="center"/>
          </w:tcPr>
          <w:p w:rsidR="00F421FE" w:rsidRPr="003A3F30" w:rsidRDefault="00F421FE" w:rsidP="00C72C84">
            <w:pPr>
              <w:spacing w:line="276" w:lineRule="auto"/>
              <w:jc w:val="center"/>
              <w:rPr>
                <w:rFonts w:ascii="Times New Roman" w:hAnsi="Times New Roman" w:cs="Times New Roman"/>
              </w:rPr>
            </w:pPr>
            <w:r w:rsidRPr="003A3F30">
              <w:rPr>
                <w:rFonts w:ascii="Times New Roman" w:hAnsi="Times New Roman" w:cs="Times New Roman"/>
              </w:rPr>
              <w:t>GELECEĞE BAKIŞ</w:t>
            </w:r>
          </w:p>
        </w:tc>
        <w:tc>
          <w:tcPr>
            <w:tcW w:w="3020" w:type="dxa"/>
            <w:vMerge w:val="restart"/>
            <w:tcBorders>
              <w:top w:val="single" w:sz="12" w:space="0" w:color="auto"/>
            </w:tcBorders>
            <w:vAlign w:val="center"/>
          </w:tcPr>
          <w:p w:rsidR="00F421FE" w:rsidRPr="003A3F30" w:rsidRDefault="00F421FE" w:rsidP="00F421FE">
            <w:pPr>
              <w:spacing w:line="276" w:lineRule="auto"/>
              <w:jc w:val="center"/>
              <w:rPr>
                <w:rFonts w:ascii="Times New Roman" w:hAnsi="Times New Roman" w:cs="Times New Roman"/>
              </w:rPr>
            </w:pPr>
            <w:r w:rsidRPr="003A3F30">
              <w:rPr>
                <w:rFonts w:ascii="Times New Roman" w:hAnsi="Times New Roman" w:cs="Times New Roman"/>
              </w:rPr>
              <w:t>Nereye ulaşmak istiyoruz?</w:t>
            </w:r>
          </w:p>
          <w:p w:rsidR="00F421FE" w:rsidRPr="003A3F30" w:rsidRDefault="00F421FE" w:rsidP="00F421FE">
            <w:pPr>
              <w:spacing w:line="276" w:lineRule="auto"/>
              <w:jc w:val="center"/>
              <w:rPr>
                <w:rFonts w:ascii="Times New Roman" w:hAnsi="Times New Roman" w:cs="Times New Roman"/>
              </w:rPr>
            </w:pPr>
          </w:p>
        </w:tc>
      </w:tr>
      <w:tr w:rsidR="00F421FE" w:rsidRPr="003A3F30" w:rsidTr="00C72C84">
        <w:tc>
          <w:tcPr>
            <w:tcW w:w="3020" w:type="dxa"/>
          </w:tcPr>
          <w:p w:rsidR="00F421FE" w:rsidRPr="003A3F30" w:rsidRDefault="00F421FE" w:rsidP="003A3F30">
            <w:pPr>
              <w:pStyle w:val="ListeParagraf"/>
              <w:numPr>
                <w:ilvl w:val="0"/>
                <w:numId w:val="3"/>
              </w:numPr>
              <w:spacing w:line="276" w:lineRule="auto"/>
              <w:jc w:val="both"/>
              <w:rPr>
                <w:rFonts w:ascii="Times New Roman" w:hAnsi="Times New Roman" w:cs="Times New Roman"/>
              </w:rPr>
            </w:pPr>
            <w:r w:rsidRPr="003A3F30">
              <w:rPr>
                <w:rFonts w:ascii="Times New Roman" w:hAnsi="Times New Roman" w:cs="Times New Roman"/>
              </w:rPr>
              <w:t>Vizyon</w:t>
            </w:r>
          </w:p>
        </w:tc>
        <w:tc>
          <w:tcPr>
            <w:tcW w:w="3020" w:type="dxa"/>
            <w:vMerge/>
          </w:tcPr>
          <w:p w:rsidR="00F421FE" w:rsidRPr="003A3F30" w:rsidRDefault="00F421FE" w:rsidP="00084738">
            <w:pPr>
              <w:spacing w:line="276" w:lineRule="auto"/>
              <w:jc w:val="both"/>
              <w:rPr>
                <w:rFonts w:ascii="Times New Roman" w:hAnsi="Times New Roman" w:cs="Times New Roman"/>
              </w:rPr>
            </w:pPr>
          </w:p>
        </w:tc>
        <w:tc>
          <w:tcPr>
            <w:tcW w:w="3020" w:type="dxa"/>
            <w:vMerge/>
          </w:tcPr>
          <w:p w:rsidR="00F421FE" w:rsidRPr="003A3F30" w:rsidRDefault="00F421FE" w:rsidP="00084738">
            <w:pPr>
              <w:spacing w:line="276" w:lineRule="auto"/>
              <w:jc w:val="both"/>
              <w:rPr>
                <w:rFonts w:ascii="Times New Roman" w:hAnsi="Times New Roman" w:cs="Times New Roman"/>
              </w:rPr>
            </w:pPr>
          </w:p>
        </w:tc>
      </w:tr>
      <w:tr w:rsidR="00F421FE" w:rsidRPr="003A3F30" w:rsidTr="00107B52">
        <w:tc>
          <w:tcPr>
            <w:tcW w:w="3020" w:type="dxa"/>
            <w:tcBorders>
              <w:bottom w:val="single" w:sz="12" w:space="0" w:color="auto"/>
            </w:tcBorders>
          </w:tcPr>
          <w:p w:rsidR="00F421FE" w:rsidRPr="003A3F30" w:rsidRDefault="00F421FE" w:rsidP="003A3F30">
            <w:pPr>
              <w:pStyle w:val="ListeParagraf"/>
              <w:numPr>
                <w:ilvl w:val="0"/>
                <w:numId w:val="3"/>
              </w:numPr>
              <w:spacing w:line="276" w:lineRule="auto"/>
              <w:jc w:val="both"/>
              <w:rPr>
                <w:rFonts w:ascii="Times New Roman" w:hAnsi="Times New Roman" w:cs="Times New Roman"/>
              </w:rPr>
            </w:pPr>
            <w:r w:rsidRPr="003A3F30">
              <w:rPr>
                <w:rFonts w:ascii="Times New Roman" w:hAnsi="Times New Roman" w:cs="Times New Roman"/>
              </w:rPr>
              <w:t>Temel Değerler</w:t>
            </w:r>
          </w:p>
        </w:tc>
        <w:tc>
          <w:tcPr>
            <w:tcW w:w="3020" w:type="dxa"/>
            <w:vMerge/>
            <w:tcBorders>
              <w:bottom w:val="single" w:sz="12" w:space="0" w:color="auto"/>
            </w:tcBorders>
          </w:tcPr>
          <w:p w:rsidR="00F421FE" w:rsidRPr="003A3F30" w:rsidRDefault="00F421FE" w:rsidP="00084738">
            <w:pPr>
              <w:spacing w:line="276" w:lineRule="auto"/>
              <w:jc w:val="both"/>
              <w:rPr>
                <w:rFonts w:ascii="Times New Roman" w:hAnsi="Times New Roman" w:cs="Times New Roman"/>
              </w:rPr>
            </w:pPr>
          </w:p>
        </w:tc>
        <w:tc>
          <w:tcPr>
            <w:tcW w:w="3020" w:type="dxa"/>
            <w:vMerge/>
          </w:tcPr>
          <w:p w:rsidR="00F421FE" w:rsidRPr="003A3F30" w:rsidRDefault="00F421FE" w:rsidP="00084738">
            <w:pPr>
              <w:spacing w:line="276" w:lineRule="auto"/>
              <w:jc w:val="both"/>
              <w:rPr>
                <w:rFonts w:ascii="Times New Roman" w:hAnsi="Times New Roman" w:cs="Times New Roman"/>
              </w:rPr>
            </w:pPr>
          </w:p>
        </w:tc>
      </w:tr>
      <w:tr w:rsidR="00F421FE" w:rsidRPr="003A3F30" w:rsidTr="00107B52">
        <w:tc>
          <w:tcPr>
            <w:tcW w:w="3020" w:type="dxa"/>
            <w:tcBorders>
              <w:top w:val="single" w:sz="12" w:space="0" w:color="auto"/>
            </w:tcBorders>
          </w:tcPr>
          <w:p w:rsidR="00F421FE" w:rsidRPr="003A3F30" w:rsidRDefault="00F421FE" w:rsidP="003A3F30">
            <w:pPr>
              <w:pStyle w:val="ListeParagraf"/>
              <w:numPr>
                <w:ilvl w:val="0"/>
                <w:numId w:val="3"/>
              </w:numPr>
              <w:spacing w:line="276" w:lineRule="auto"/>
              <w:jc w:val="both"/>
              <w:rPr>
                <w:rFonts w:ascii="Times New Roman" w:hAnsi="Times New Roman" w:cs="Times New Roman"/>
              </w:rPr>
            </w:pPr>
            <w:r w:rsidRPr="003A3F30">
              <w:rPr>
                <w:rFonts w:ascii="Times New Roman" w:hAnsi="Times New Roman" w:cs="Times New Roman"/>
              </w:rPr>
              <w:t>Amaçlar</w:t>
            </w:r>
          </w:p>
        </w:tc>
        <w:tc>
          <w:tcPr>
            <w:tcW w:w="3020" w:type="dxa"/>
            <w:vMerge w:val="restart"/>
            <w:tcBorders>
              <w:top w:val="single" w:sz="12" w:space="0" w:color="auto"/>
            </w:tcBorders>
            <w:vAlign w:val="center"/>
          </w:tcPr>
          <w:p w:rsidR="00F421FE" w:rsidRPr="003A3F30" w:rsidRDefault="00F421FE" w:rsidP="00C72C84">
            <w:pPr>
              <w:spacing w:line="276" w:lineRule="auto"/>
              <w:jc w:val="center"/>
              <w:rPr>
                <w:rFonts w:ascii="Times New Roman" w:hAnsi="Times New Roman" w:cs="Times New Roman"/>
              </w:rPr>
            </w:pPr>
            <w:r w:rsidRPr="003A3F30">
              <w:rPr>
                <w:rFonts w:ascii="Times New Roman" w:hAnsi="Times New Roman" w:cs="Times New Roman"/>
              </w:rPr>
              <w:t>STRATEJİ GELİŞTİRME</w:t>
            </w:r>
          </w:p>
        </w:tc>
        <w:tc>
          <w:tcPr>
            <w:tcW w:w="3020" w:type="dxa"/>
            <w:vMerge/>
          </w:tcPr>
          <w:p w:rsidR="00F421FE" w:rsidRPr="003A3F30" w:rsidRDefault="00F421FE" w:rsidP="00084738">
            <w:pPr>
              <w:spacing w:line="276" w:lineRule="auto"/>
              <w:jc w:val="both"/>
              <w:rPr>
                <w:rFonts w:ascii="Times New Roman" w:hAnsi="Times New Roman" w:cs="Times New Roman"/>
              </w:rPr>
            </w:pPr>
          </w:p>
        </w:tc>
      </w:tr>
      <w:tr w:rsidR="00F421FE" w:rsidRPr="003A3F30" w:rsidTr="00C72C84">
        <w:tc>
          <w:tcPr>
            <w:tcW w:w="3020" w:type="dxa"/>
          </w:tcPr>
          <w:p w:rsidR="00F421FE" w:rsidRPr="003A3F30" w:rsidRDefault="00F421FE" w:rsidP="003A3F30">
            <w:pPr>
              <w:pStyle w:val="ListeParagraf"/>
              <w:numPr>
                <w:ilvl w:val="0"/>
                <w:numId w:val="4"/>
              </w:numPr>
              <w:spacing w:line="276" w:lineRule="auto"/>
              <w:jc w:val="both"/>
              <w:rPr>
                <w:rFonts w:ascii="Times New Roman" w:hAnsi="Times New Roman" w:cs="Times New Roman"/>
              </w:rPr>
            </w:pPr>
            <w:r w:rsidRPr="003A3F30">
              <w:rPr>
                <w:rFonts w:ascii="Times New Roman" w:hAnsi="Times New Roman" w:cs="Times New Roman"/>
              </w:rPr>
              <w:t>Hedefler</w:t>
            </w:r>
          </w:p>
        </w:tc>
        <w:tc>
          <w:tcPr>
            <w:tcW w:w="3020" w:type="dxa"/>
            <w:vMerge/>
          </w:tcPr>
          <w:p w:rsidR="00F421FE" w:rsidRPr="003A3F30" w:rsidRDefault="00F421FE" w:rsidP="00084738">
            <w:pPr>
              <w:spacing w:line="276" w:lineRule="auto"/>
              <w:jc w:val="both"/>
              <w:rPr>
                <w:rFonts w:ascii="Times New Roman" w:hAnsi="Times New Roman" w:cs="Times New Roman"/>
              </w:rPr>
            </w:pPr>
          </w:p>
        </w:tc>
        <w:tc>
          <w:tcPr>
            <w:tcW w:w="3020" w:type="dxa"/>
            <w:vMerge/>
          </w:tcPr>
          <w:p w:rsidR="00F421FE" w:rsidRPr="003A3F30" w:rsidRDefault="00F421FE" w:rsidP="00084738">
            <w:pPr>
              <w:spacing w:line="276" w:lineRule="auto"/>
              <w:jc w:val="both"/>
              <w:rPr>
                <w:rFonts w:ascii="Times New Roman" w:hAnsi="Times New Roman" w:cs="Times New Roman"/>
              </w:rPr>
            </w:pPr>
          </w:p>
        </w:tc>
      </w:tr>
      <w:tr w:rsidR="00F421FE" w:rsidRPr="003A3F30" w:rsidTr="00F421FE">
        <w:tc>
          <w:tcPr>
            <w:tcW w:w="3020" w:type="dxa"/>
            <w:tcBorders>
              <w:bottom w:val="single" w:sz="12" w:space="0" w:color="auto"/>
            </w:tcBorders>
          </w:tcPr>
          <w:p w:rsidR="00F421FE" w:rsidRPr="003A3F30" w:rsidRDefault="00F421FE" w:rsidP="003A3F30">
            <w:pPr>
              <w:pStyle w:val="ListeParagraf"/>
              <w:numPr>
                <w:ilvl w:val="0"/>
                <w:numId w:val="4"/>
              </w:numPr>
              <w:spacing w:line="276" w:lineRule="auto"/>
              <w:jc w:val="both"/>
              <w:rPr>
                <w:rFonts w:ascii="Times New Roman" w:hAnsi="Times New Roman" w:cs="Times New Roman"/>
              </w:rPr>
            </w:pPr>
            <w:r w:rsidRPr="003A3F30">
              <w:rPr>
                <w:rFonts w:ascii="Times New Roman" w:hAnsi="Times New Roman" w:cs="Times New Roman"/>
              </w:rPr>
              <w:t>Performans göstergeleri</w:t>
            </w:r>
          </w:p>
        </w:tc>
        <w:tc>
          <w:tcPr>
            <w:tcW w:w="3020" w:type="dxa"/>
            <w:vMerge/>
            <w:tcBorders>
              <w:bottom w:val="single" w:sz="12" w:space="0" w:color="auto"/>
            </w:tcBorders>
          </w:tcPr>
          <w:p w:rsidR="00F421FE" w:rsidRPr="003A3F30" w:rsidRDefault="00F421FE" w:rsidP="00084738">
            <w:pPr>
              <w:spacing w:line="276" w:lineRule="auto"/>
              <w:jc w:val="both"/>
              <w:rPr>
                <w:rFonts w:ascii="Times New Roman" w:hAnsi="Times New Roman" w:cs="Times New Roman"/>
              </w:rPr>
            </w:pPr>
          </w:p>
        </w:tc>
        <w:tc>
          <w:tcPr>
            <w:tcW w:w="3020" w:type="dxa"/>
            <w:vMerge/>
            <w:tcBorders>
              <w:bottom w:val="single" w:sz="12" w:space="0" w:color="auto"/>
            </w:tcBorders>
          </w:tcPr>
          <w:p w:rsidR="00F421FE" w:rsidRPr="003A3F30" w:rsidRDefault="00F421FE" w:rsidP="00084738">
            <w:pPr>
              <w:spacing w:line="276" w:lineRule="auto"/>
              <w:jc w:val="both"/>
              <w:rPr>
                <w:rFonts w:ascii="Times New Roman" w:hAnsi="Times New Roman" w:cs="Times New Roman"/>
              </w:rPr>
            </w:pPr>
          </w:p>
        </w:tc>
      </w:tr>
      <w:tr w:rsidR="00C72C84" w:rsidRPr="003A3F30" w:rsidTr="00F421FE">
        <w:tc>
          <w:tcPr>
            <w:tcW w:w="3020" w:type="dxa"/>
            <w:tcBorders>
              <w:top w:val="single" w:sz="12" w:space="0" w:color="auto"/>
            </w:tcBorders>
          </w:tcPr>
          <w:p w:rsidR="00C72C84" w:rsidRPr="003A3F30" w:rsidRDefault="00C72C84" w:rsidP="003A3F30">
            <w:pPr>
              <w:pStyle w:val="ListeParagraf"/>
              <w:numPr>
                <w:ilvl w:val="0"/>
                <w:numId w:val="4"/>
              </w:numPr>
              <w:spacing w:line="276" w:lineRule="auto"/>
              <w:jc w:val="both"/>
              <w:rPr>
                <w:rFonts w:ascii="Times New Roman" w:hAnsi="Times New Roman" w:cs="Times New Roman"/>
              </w:rPr>
            </w:pPr>
            <w:r w:rsidRPr="003A3F30">
              <w:rPr>
                <w:rFonts w:ascii="Times New Roman" w:hAnsi="Times New Roman" w:cs="Times New Roman"/>
              </w:rPr>
              <w:t>Performans hedefleri</w:t>
            </w:r>
          </w:p>
        </w:tc>
        <w:tc>
          <w:tcPr>
            <w:tcW w:w="3020" w:type="dxa"/>
            <w:vMerge w:val="restart"/>
            <w:tcBorders>
              <w:top w:val="single" w:sz="12" w:space="0" w:color="auto"/>
            </w:tcBorders>
            <w:vAlign w:val="center"/>
          </w:tcPr>
          <w:p w:rsidR="00C72C84" w:rsidRPr="003A3F30" w:rsidRDefault="00C72C84" w:rsidP="00C72C84">
            <w:pPr>
              <w:spacing w:line="276" w:lineRule="auto"/>
              <w:jc w:val="center"/>
              <w:rPr>
                <w:rFonts w:ascii="Times New Roman" w:hAnsi="Times New Roman" w:cs="Times New Roman"/>
              </w:rPr>
            </w:pPr>
            <w:r w:rsidRPr="003A3F30">
              <w:rPr>
                <w:rFonts w:ascii="Times New Roman" w:hAnsi="Times New Roman" w:cs="Times New Roman"/>
              </w:rPr>
              <w:t>PERFORMANS PROGRAMI</w:t>
            </w:r>
          </w:p>
        </w:tc>
        <w:tc>
          <w:tcPr>
            <w:tcW w:w="3020" w:type="dxa"/>
            <w:vMerge w:val="restart"/>
            <w:tcBorders>
              <w:top w:val="single" w:sz="12" w:space="0" w:color="auto"/>
            </w:tcBorders>
            <w:vAlign w:val="center"/>
          </w:tcPr>
          <w:p w:rsidR="00C72C84" w:rsidRPr="003A3F30" w:rsidRDefault="00C72C84" w:rsidP="00F421FE">
            <w:pPr>
              <w:spacing w:line="276" w:lineRule="auto"/>
              <w:jc w:val="center"/>
              <w:rPr>
                <w:rFonts w:ascii="Times New Roman" w:hAnsi="Times New Roman" w:cs="Times New Roman"/>
              </w:rPr>
            </w:pPr>
            <w:r w:rsidRPr="003A3F30">
              <w:rPr>
                <w:rFonts w:ascii="Times New Roman" w:hAnsi="Times New Roman" w:cs="Times New Roman"/>
              </w:rPr>
              <w:t>Gitmek istediğimiz yere nasıl ulaşabiliriz?</w:t>
            </w:r>
          </w:p>
        </w:tc>
      </w:tr>
      <w:tr w:rsidR="00C72C84" w:rsidRPr="003A3F30" w:rsidTr="00C72C84">
        <w:tc>
          <w:tcPr>
            <w:tcW w:w="3020" w:type="dxa"/>
          </w:tcPr>
          <w:p w:rsidR="00C72C84" w:rsidRPr="003A3F30" w:rsidRDefault="00C72C84" w:rsidP="003A3F30">
            <w:pPr>
              <w:pStyle w:val="ListeParagraf"/>
              <w:numPr>
                <w:ilvl w:val="0"/>
                <w:numId w:val="5"/>
              </w:numPr>
              <w:spacing w:line="276" w:lineRule="auto"/>
              <w:jc w:val="both"/>
              <w:rPr>
                <w:rFonts w:ascii="Times New Roman" w:hAnsi="Times New Roman" w:cs="Times New Roman"/>
              </w:rPr>
            </w:pPr>
            <w:r w:rsidRPr="003A3F30">
              <w:rPr>
                <w:rFonts w:ascii="Times New Roman" w:hAnsi="Times New Roman" w:cs="Times New Roman"/>
              </w:rPr>
              <w:t>Performans göstergeleri</w:t>
            </w:r>
          </w:p>
        </w:tc>
        <w:tc>
          <w:tcPr>
            <w:tcW w:w="3020" w:type="dxa"/>
            <w:vMerge/>
          </w:tcPr>
          <w:p w:rsidR="00C72C84" w:rsidRPr="003A3F30" w:rsidRDefault="00C72C84" w:rsidP="00084738">
            <w:pPr>
              <w:spacing w:line="276" w:lineRule="auto"/>
              <w:jc w:val="both"/>
              <w:rPr>
                <w:rFonts w:ascii="Times New Roman" w:hAnsi="Times New Roman" w:cs="Times New Roman"/>
              </w:rPr>
            </w:pPr>
          </w:p>
        </w:tc>
        <w:tc>
          <w:tcPr>
            <w:tcW w:w="3020" w:type="dxa"/>
            <w:vMerge/>
          </w:tcPr>
          <w:p w:rsidR="00C72C84" w:rsidRPr="003A3F30" w:rsidRDefault="00C72C84" w:rsidP="00084738">
            <w:pPr>
              <w:spacing w:line="276" w:lineRule="auto"/>
              <w:jc w:val="both"/>
              <w:rPr>
                <w:rFonts w:ascii="Times New Roman" w:hAnsi="Times New Roman" w:cs="Times New Roman"/>
              </w:rPr>
            </w:pPr>
          </w:p>
        </w:tc>
      </w:tr>
      <w:tr w:rsidR="00C72C84" w:rsidRPr="003A3F30" w:rsidTr="00C72C84">
        <w:tc>
          <w:tcPr>
            <w:tcW w:w="3020" w:type="dxa"/>
          </w:tcPr>
          <w:p w:rsidR="00C72C84" w:rsidRPr="003A3F30" w:rsidRDefault="00C72C84" w:rsidP="003A3F30">
            <w:pPr>
              <w:pStyle w:val="ListeParagraf"/>
              <w:numPr>
                <w:ilvl w:val="0"/>
                <w:numId w:val="5"/>
              </w:numPr>
              <w:spacing w:line="276" w:lineRule="auto"/>
              <w:jc w:val="both"/>
              <w:rPr>
                <w:rFonts w:ascii="Times New Roman" w:hAnsi="Times New Roman" w:cs="Times New Roman"/>
              </w:rPr>
            </w:pPr>
            <w:r w:rsidRPr="003A3F30">
              <w:rPr>
                <w:rFonts w:ascii="Times New Roman" w:hAnsi="Times New Roman" w:cs="Times New Roman"/>
              </w:rPr>
              <w:t>Faaliyetler</w:t>
            </w:r>
          </w:p>
        </w:tc>
        <w:tc>
          <w:tcPr>
            <w:tcW w:w="3020" w:type="dxa"/>
            <w:vMerge/>
          </w:tcPr>
          <w:p w:rsidR="00C72C84" w:rsidRPr="003A3F30" w:rsidRDefault="00C72C84" w:rsidP="00084738">
            <w:pPr>
              <w:spacing w:line="276" w:lineRule="auto"/>
              <w:jc w:val="both"/>
              <w:rPr>
                <w:rFonts w:ascii="Times New Roman" w:hAnsi="Times New Roman" w:cs="Times New Roman"/>
              </w:rPr>
            </w:pPr>
          </w:p>
        </w:tc>
        <w:tc>
          <w:tcPr>
            <w:tcW w:w="3020" w:type="dxa"/>
            <w:vMerge/>
          </w:tcPr>
          <w:p w:rsidR="00C72C84" w:rsidRPr="003A3F30" w:rsidRDefault="00C72C84" w:rsidP="00084738">
            <w:pPr>
              <w:spacing w:line="276" w:lineRule="auto"/>
              <w:jc w:val="both"/>
              <w:rPr>
                <w:rFonts w:ascii="Times New Roman" w:hAnsi="Times New Roman" w:cs="Times New Roman"/>
              </w:rPr>
            </w:pPr>
          </w:p>
        </w:tc>
      </w:tr>
      <w:tr w:rsidR="00C72C84" w:rsidRPr="003A3F30" w:rsidTr="00C72C84">
        <w:tc>
          <w:tcPr>
            <w:tcW w:w="3020" w:type="dxa"/>
          </w:tcPr>
          <w:p w:rsidR="00C72C84" w:rsidRPr="003A3F30" w:rsidRDefault="00C72C84" w:rsidP="003A3F30">
            <w:pPr>
              <w:pStyle w:val="ListeParagraf"/>
              <w:numPr>
                <w:ilvl w:val="0"/>
                <w:numId w:val="5"/>
              </w:numPr>
              <w:spacing w:line="276" w:lineRule="auto"/>
              <w:jc w:val="both"/>
              <w:rPr>
                <w:rFonts w:ascii="Times New Roman" w:hAnsi="Times New Roman" w:cs="Times New Roman"/>
              </w:rPr>
            </w:pPr>
            <w:r w:rsidRPr="003A3F30">
              <w:rPr>
                <w:rFonts w:ascii="Times New Roman" w:hAnsi="Times New Roman" w:cs="Times New Roman"/>
              </w:rPr>
              <w:t>Projeler</w:t>
            </w:r>
          </w:p>
        </w:tc>
        <w:tc>
          <w:tcPr>
            <w:tcW w:w="3020" w:type="dxa"/>
            <w:vMerge/>
          </w:tcPr>
          <w:p w:rsidR="00C72C84" w:rsidRPr="003A3F30" w:rsidRDefault="00C72C84" w:rsidP="00084738">
            <w:pPr>
              <w:spacing w:line="276" w:lineRule="auto"/>
              <w:jc w:val="both"/>
              <w:rPr>
                <w:rFonts w:ascii="Times New Roman" w:hAnsi="Times New Roman" w:cs="Times New Roman"/>
              </w:rPr>
            </w:pPr>
          </w:p>
        </w:tc>
        <w:tc>
          <w:tcPr>
            <w:tcW w:w="3020" w:type="dxa"/>
            <w:vMerge/>
          </w:tcPr>
          <w:p w:rsidR="00C72C84" w:rsidRPr="003A3F30" w:rsidRDefault="00C72C84" w:rsidP="00084738">
            <w:pPr>
              <w:spacing w:line="276" w:lineRule="auto"/>
              <w:jc w:val="both"/>
              <w:rPr>
                <w:rFonts w:ascii="Times New Roman" w:hAnsi="Times New Roman" w:cs="Times New Roman"/>
              </w:rPr>
            </w:pPr>
          </w:p>
        </w:tc>
      </w:tr>
      <w:tr w:rsidR="00C72C84" w:rsidRPr="003A3F30" w:rsidTr="00C72C84">
        <w:tc>
          <w:tcPr>
            <w:tcW w:w="3020" w:type="dxa"/>
          </w:tcPr>
          <w:p w:rsidR="00C72C84" w:rsidRPr="003A3F30" w:rsidRDefault="00C72C84" w:rsidP="003A3F30">
            <w:pPr>
              <w:pStyle w:val="ListeParagraf"/>
              <w:numPr>
                <w:ilvl w:val="0"/>
                <w:numId w:val="5"/>
              </w:numPr>
              <w:spacing w:line="276" w:lineRule="auto"/>
              <w:jc w:val="both"/>
              <w:rPr>
                <w:rFonts w:ascii="Times New Roman" w:hAnsi="Times New Roman" w:cs="Times New Roman"/>
              </w:rPr>
            </w:pPr>
            <w:r w:rsidRPr="003A3F30">
              <w:rPr>
                <w:rFonts w:ascii="Times New Roman" w:hAnsi="Times New Roman" w:cs="Times New Roman"/>
              </w:rPr>
              <w:t>Maliyetlendirme</w:t>
            </w:r>
          </w:p>
        </w:tc>
        <w:tc>
          <w:tcPr>
            <w:tcW w:w="3020" w:type="dxa"/>
            <w:vMerge/>
          </w:tcPr>
          <w:p w:rsidR="00C72C84" w:rsidRPr="003A3F30" w:rsidRDefault="00C72C84" w:rsidP="00084738">
            <w:pPr>
              <w:spacing w:line="276" w:lineRule="auto"/>
              <w:jc w:val="both"/>
              <w:rPr>
                <w:rFonts w:ascii="Times New Roman" w:hAnsi="Times New Roman" w:cs="Times New Roman"/>
              </w:rPr>
            </w:pPr>
          </w:p>
        </w:tc>
        <w:tc>
          <w:tcPr>
            <w:tcW w:w="3020" w:type="dxa"/>
            <w:vMerge/>
          </w:tcPr>
          <w:p w:rsidR="00C72C84" w:rsidRPr="003A3F30" w:rsidRDefault="00C72C84" w:rsidP="00084738">
            <w:pPr>
              <w:spacing w:line="276" w:lineRule="auto"/>
              <w:jc w:val="both"/>
              <w:rPr>
                <w:rFonts w:ascii="Times New Roman" w:hAnsi="Times New Roman" w:cs="Times New Roman"/>
              </w:rPr>
            </w:pPr>
          </w:p>
        </w:tc>
      </w:tr>
      <w:tr w:rsidR="00C72C84" w:rsidRPr="003A3F30" w:rsidTr="00F421FE">
        <w:tc>
          <w:tcPr>
            <w:tcW w:w="3020" w:type="dxa"/>
            <w:tcBorders>
              <w:bottom w:val="single" w:sz="12" w:space="0" w:color="auto"/>
            </w:tcBorders>
          </w:tcPr>
          <w:p w:rsidR="00C72C84" w:rsidRPr="003A3F30" w:rsidRDefault="00C72C84" w:rsidP="003A3F30">
            <w:pPr>
              <w:pStyle w:val="ListeParagraf"/>
              <w:numPr>
                <w:ilvl w:val="0"/>
                <w:numId w:val="5"/>
              </w:numPr>
              <w:spacing w:line="276" w:lineRule="auto"/>
              <w:jc w:val="both"/>
              <w:rPr>
                <w:rFonts w:ascii="Times New Roman" w:hAnsi="Times New Roman" w:cs="Times New Roman"/>
              </w:rPr>
            </w:pPr>
            <w:r w:rsidRPr="003A3F30">
              <w:rPr>
                <w:rFonts w:ascii="Times New Roman" w:hAnsi="Times New Roman" w:cs="Times New Roman"/>
              </w:rPr>
              <w:t>Bütçeleme</w:t>
            </w:r>
          </w:p>
        </w:tc>
        <w:tc>
          <w:tcPr>
            <w:tcW w:w="3020" w:type="dxa"/>
            <w:vMerge/>
            <w:tcBorders>
              <w:bottom w:val="single" w:sz="12" w:space="0" w:color="auto"/>
            </w:tcBorders>
          </w:tcPr>
          <w:p w:rsidR="00C72C84" w:rsidRPr="003A3F30" w:rsidRDefault="00C72C84" w:rsidP="00084738">
            <w:pPr>
              <w:spacing w:line="276" w:lineRule="auto"/>
              <w:jc w:val="both"/>
              <w:rPr>
                <w:rFonts w:ascii="Times New Roman" w:hAnsi="Times New Roman" w:cs="Times New Roman"/>
              </w:rPr>
            </w:pPr>
          </w:p>
        </w:tc>
        <w:tc>
          <w:tcPr>
            <w:tcW w:w="3020" w:type="dxa"/>
            <w:vMerge/>
            <w:tcBorders>
              <w:bottom w:val="single" w:sz="12" w:space="0" w:color="auto"/>
            </w:tcBorders>
          </w:tcPr>
          <w:p w:rsidR="00C72C84" w:rsidRPr="003A3F30" w:rsidRDefault="00C72C84" w:rsidP="00084738">
            <w:pPr>
              <w:spacing w:line="276" w:lineRule="auto"/>
              <w:jc w:val="both"/>
              <w:rPr>
                <w:rFonts w:ascii="Times New Roman" w:hAnsi="Times New Roman" w:cs="Times New Roman"/>
              </w:rPr>
            </w:pPr>
          </w:p>
        </w:tc>
      </w:tr>
      <w:tr w:rsidR="00C72C84" w:rsidRPr="003A3F30" w:rsidTr="00F421FE">
        <w:tc>
          <w:tcPr>
            <w:tcW w:w="3020" w:type="dxa"/>
            <w:tcBorders>
              <w:top w:val="single" w:sz="12" w:space="0" w:color="auto"/>
            </w:tcBorders>
          </w:tcPr>
          <w:p w:rsidR="00C72C84" w:rsidRPr="003A3F30" w:rsidRDefault="00C72C84" w:rsidP="003A3F30">
            <w:pPr>
              <w:pStyle w:val="ListeParagraf"/>
              <w:numPr>
                <w:ilvl w:val="0"/>
                <w:numId w:val="5"/>
              </w:numPr>
              <w:spacing w:line="276" w:lineRule="auto"/>
              <w:rPr>
                <w:rFonts w:ascii="Times New Roman" w:hAnsi="Times New Roman" w:cs="Times New Roman"/>
              </w:rPr>
            </w:pPr>
            <w:r w:rsidRPr="003A3F30">
              <w:rPr>
                <w:rFonts w:ascii="Times New Roman" w:hAnsi="Times New Roman" w:cs="Times New Roman"/>
              </w:rPr>
              <w:t>Stratejik plan izleme toplantısı</w:t>
            </w:r>
          </w:p>
        </w:tc>
        <w:tc>
          <w:tcPr>
            <w:tcW w:w="3020" w:type="dxa"/>
            <w:vMerge w:val="restart"/>
            <w:tcBorders>
              <w:top w:val="single" w:sz="12" w:space="0" w:color="auto"/>
            </w:tcBorders>
            <w:vAlign w:val="center"/>
          </w:tcPr>
          <w:p w:rsidR="00C72C84" w:rsidRPr="003A3F30" w:rsidRDefault="00F421FE" w:rsidP="00C72C84">
            <w:pPr>
              <w:spacing w:line="276" w:lineRule="auto"/>
              <w:jc w:val="center"/>
              <w:rPr>
                <w:rFonts w:ascii="Times New Roman" w:hAnsi="Times New Roman" w:cs="Times New Roman"/>
              </w:rPr>
            </w:pPr>
            <w:r w:rsidRPr="003A3F30">
              <w:rPr>
                <w:rFonts w:ascii="Times New Roman" w:hAnsi="Times New Roman" w:cs="Times New Roman"/>
              </w:rPr>
              <w:t>İ</w:t>
            </w:r>
            <w:r w:rsidR="00C72C84" w:rsidRPr="003A3F30">
              <w:rPr>
                <w:rFonts w:ascii="Times New Roman" w:hAnsi="Times New Roman" w:cs="Times New Roman"/>
              </w:rPr>
              <w:t>ZLEME VE DEĞERLENDİRME</w:t>
            </w:r>
          </w:p>
        </w:tc>
        <w:tc>
          <w:tcPr>
            <w:tcW w:w="3020" w:type="dxa"/>
            <w:vMerge w:val="restart"/>
            <w:tcBorders>
              <w:top w:val="single" w:sz="12" w:space="0" w:color="auto"/>
            </w:tcBorders>
            <w:vAlign w:val="center"/>
          </w:tcPr>
          <w:p w:rsidR="00C72C84" w:rsidRPr="003A3F30" w:rsidRDefault="00C72C84" w:rsidP="00F421FE">
            <w:pPr>
              <w:spacing w:line="276" w:lineRule="auto"/>
              <w:jc w:val="center"/>
              <w:rPr>
                <w:rFonts w:ascii="Times New Roman" w:hAnsi="Times New Roman" w:cs="Times New Roman"/>
              </w:rPr>
            </w:pPr>
            <w:r w:rsidRPr="003A3F30">
              <w:rPr>
                <w:rFonts w:ascii="Times New Roman" w:hAnsi="Times New Roman" w:cs="Times New Roman"/>
              </w:rPr>
              <w:t>Başarımızı nasıl takip eder ve değerlendiririz?</w:t>
            </w:r>
          </w:p>
        </w:tc>
      </w:tr>
      <w:tr w:rsidR="00C72C84" w:rsidRPr="003A3F30" w:rsidTr="00C72C84">
        <w:tc>
          <w:tcPr>
            <w:tcW w:w="3020" w:type="dxa"/>
          </w:tcPr>
          <w:p w:rsidR="00C72C84" w:rsidRPr="003A3F30" w:rsidRDefault="00C72C84" w:rsidP="003A3F30">
            <w:pPr>
              <w:pStyle w:val="ListeParagraf"/>
              <w:numPr>
                <w:ilvl w:val="0"/>
                <w:numId w:val="6"/>
              </w:numPr>
              <w:spacing w:line="276" w:lineRule="auto"/>
              <w:rPr>
                <w:rFonts w:ascii="Times New Roman" w:hAnsi="Times New Roman" w:cs="Times New Roman"/>
              </w:rPr>
            </w:pPr>
            <w:r w:rsidRPr="003A3F30">
              <w:rPr>
                <w:rFonts w:ascii="Times New Roman" w:hAnsi="Times New Roman" w:cs="Times New Roman"/>
              </w:rPr>
              <w:t xml:space="preserve">Stratejik plan </w:t>
            </w:r>
            <w:r w:rsidRPr="003A3F30">
              <w:rPr>
                <w:rFonts w:ascii="Times New Roman" w:hAnsi="Times New Roman" w:cs="Times New Roman"/>
              </w:rPr>
              <w:lastRenderedPageBreak/>
              <w:t>değerlendirme toplantısı</w:t>
            </w:r>
          </w:p>
        </w:tc>
        <w:tc>
          <w:tcPr>
            <w:tcW w:w="3020" w:type="dxa"/>
            <w:vMerge/>
          </w:tcPr>
          <w:p w:rsidR="00C72C84" w:rsidRPr="003A3F30" w:rsidRDefault="00C72C84" w:rsidP="00084738">
            <w:pPr>
              <w:spacing w:line="276" w:lineRule="auto"/>
              <w:jc w:val="both"/>
              <w:rPr>
                <w:rFonts w:ascii="Times New Roman" w:hAnsi="Times New Roman" w:cs="Times New Roman"/>
              </w:rPr>
            </w:pPr>
          </w:p>
        </w:tc>
        <w:tc>
          <w:tcPr>
            <w:tcW w:w="3020" w:type="dxa"/>
            <w:vMerge/>
          </w:tcPr>
          <w:p w:rsidR="00C72C84" w:rsidRPr="003A3F30" w:rsidRDefault="00C72C84" w:rsidP="00084738">
            <w:pPr>
              <w:spacing w:line="276" w:lineRule="auto"/>
              <w:jc w:val="both"/>
              <w:rPr>
                <w:rFonts w:ascii="Times New Roman" w:hAnsi="Times New Roman" w:cs="Times New Roman"/>
              </w:rPr>
            </w:pPr>
          </w:p>
        </w:tc>
      </w:tr>
      <w:tr w:rsidR="00C72C84" w:rsidRPr="003A3F30" w:rsidTr="00C72C84">
        <w:tc>
          <w:tcPr>
            <w:tcW w:w="3020" w:type="dxa"/>
          </w:tcPr>
          <w:p w:rsidR="00C72C84" w:rsidRPr="003A3F30" w:rsidRDefault="00C72C84" w:rsidP="003A3F30">
            <w:pPr>
              <w:pStyle w:val="ListeParagraf"/>
              <w:numPr>
                <w:ilvl w:val="0"/>
                <w:numId w:val="6"/>
              </w:numPr>
              <w:spacing w:line="276" w:lineRule="auto"/>
              <w:jc w:val="both"/>
              <w:rPr>
                <w:rFonts w:ascii="Times New Roman" w:hAnsi="Times New Roman" w:cs="Times New Roman"/>
              </w:rPr>
            </w:pPr>
            <w:r w:rsidRPr="003A3F30">
              <w:rPr>
                <w:rFonts w:ascii="Times New Roman" w:hAnsi="Times New Roman" w:cs="Times New Roman"/>
              </w:rPr>
              <w:lastRenderedPageBreak/>
              <w:t>Faaliyet raporu</w:t>
            </w:r>
          </w:p>
        </w:tc>
        <w:tc>
          <w:tcPr>
            <w:tcW w:w="3020" w:type="dxa"/>
            <w:vMerge/>
          </w:tcPr>
          <w:p w:rsidR="00C72C84" w:rsidRPr="003A3F30" w:rsidRDefault="00C72C84" w:rsidP="00084738">
            <w:pPr>
              <w:spacing w:line="276" w:lineRule="auto"/>
              <w:jc w:val="both"/>
              <w:rPr>
                <w:rFonts w:ascii="Times New Roman" w:hAnsi="Times New Roman" w:cs="Times New Roman"/>
              </w:rPr>
            </w:pPr>
          </w:p>
        </w:tc>
        <w:tc>
          <w:tcPr>
            <w:tcW w:w="3020" w:type="dxa"/>
            <w:vMerge/>
          </w:tcPr>
          <w:p w:rsidR="00C72C84" w:rsidRPr="003A3F30" w:rsidRDefault="00C72C84" w:rsidP="00084738">
            <w:pPr>
              <w:spacing w:line="276" w:lineRule="auto"/>
              <w:jc w:val="both"/>
              <w:rPr>
                <w:rFonts w:ascii="Times New Roman" w:hAnsi="Times New Roman" w:cs="Times New Roman"/>
              </w:rPr>
            </w:pPr>
          </w:p>
        </w:tc>
      </w:tr>
      <w:tr w:rsidR="00C72C84" w:rsidRPr="003A3F30" w:rsidTr="00F421FE">
        <w:tc>
          <w:tcPr>
            <w:tcW w:w="3020" w:type="dxa"/>
            <w:tcBorders>
              <w:bottom w:val="single" w:sz="12" w:space="0" w:color="000000"/>
            </w:tcBorders>
          </w:tcPr>
          <w:p w:rsidR="00C72C84" w:rsidRPr="003A3F30" w:rsidRDefault="00C72C84" w:rsidP="003A3F30">
            <w:pPr>
              <w:pStyle w:val="ListeParagraf"/>
              <w:numPr>
                <w:ilvl w:val="0"/>
                <w:numId w:val="6"/>
              </w:numPr>
              <w:spacing w:line="276" w:lineRule="auto"/>
              <w:jc w:val="both"/>
              <w:rPr>
                <w:rFonts w:ascii="Times New Roman" w:hAnsi="Times New Roman" w:cs="Times New Roman"/>
              </w:rPr>
            </w:pPr>
            <w:r w:rsidRPr="003A3F30">
              <w:rPr>
                <w:rFonts w:ascii="Times New Roman" w:hAnsi="Times New Roman" w:cs="Times New Roman"/>
              </w:rPr>
              <w:t>İç denetim</w:t>
            </w:r>
          </w:p>
        </w:tc>
        <w:tc>
          <w:tcPr>
            <w:tcW w:w="3020" w:type="dxa"/>
            <w:vMerge/>
            <w:tcBorders>
              <w:bottom w:val="single" w:sz="12" w:space="0" w:color="000000"/>
            </w:tcBorders>
          </w:tcPr>
          <w:p w:rsidR="00C72C84" w:rsidRPr="003A3F30" w:rsidRDefault="00C72C84" w:rsidP="00084738">
            <w:pPr>
              <w:spacing w:line="276" w:lineRule="auto"/>
              <w:jc w:val="both"/>
              <w:rPr>
                <w:rFonts w:ascii="Times New Roman" w:hAnsi="Times New Roman" w:cs="Times New Roman"/>
              </w:rPr>
            </w:pPr>
          </w:p>
        </w:tc>
        <w:tc>
          <w:tcPr>
            <w:tcW w:w="3020" w:type="dxa"/>
            <w:vMerge/>
            <w:tcBorders>
              <w:bottom w:val="single" w:sz="12" w:space="0" w:color="000000"/>
            </w:tcBorders>
          </w:tcPr>
          <w:p w:rsidR="00C72C84" w:rsidRPr="003A3F30" w:rsidRDefault="00C72C84" w:rsidP="00084738">
            <w:pPr>
              <w:spacing w:line="276" w:lineRule="auto"/>
              <w:jc w:val="both"/>
              <w:rPr>
                <w:rFonts w:ascii="Times New Roman" w:hAnsi="Times New Roman" w:cs="Times New Roman"/>
              </w:rPr>
            </w:pPr>
          </w:p>
        </w:tc>
      </w:tr>
    </w:tbl>
    <w:p w:rsidR="00084738" w:rsidRPr="003A3F30" w:rsidRDefault="00084738" w:rsidP="00084738">
      <w:pPr>
        <w:spacing w:after="0" w:line="276" w:lineRule="auto"/>
        <w:jc w:val="both"/>
        <w:rPr>
          <w:rFonts w:ascii="Times New Roman" w:hAnsi="Times New Roman" w:cs="Times New Roman"/>
        </w:rPr>
      </w:pPr>
    </w:p>
    <w:p w:rsidR="00A6785A" w:rsidRPr="003A3F30" w:rsidRDefault="00A6785A" w:rsidP="00084738">
      <w:pPr>
        <w:spacing w:after="0" w:line="276" w:lineRule="auto"/>
        <w:jc w:val="both"/>
        <w:rPr>
          <w:rFonts w:ascii="Times New Roman" w:hAnsi="Times New Roman" w:cs="Times New Roman"/>
        </w:rPr>
      </w:pPr>
    </w:p>
    <w:p w:rsidR="00A6785A" w:rsidRDefault="00A6785A" w:rsidP="00A6785A">
      <w:pPr>
        <w:spacing w:after="0" w:line="360" w:lineRule="auto"/>
        <w:ind w:firstLine="708"/>
        <w:jc w:val="both"/>
        <w:rPr>
          <w:rFonts w:ascii="Times New Roman" w:hAnsi="Times New Roman" w:cs="Times New Roman"/>
        </w:rPr>
      </w:pPr>
    </w:p>
    <w:p w:rsidR="00184A53" w:rsidRDefault="00184A53" w:rsidP="00561091">
      <w:pPr>
        <w:spacing w:after="0"/>
        <w:rPr>
          <w:rFonts w:ascii="Times New Roman" w:hAnsi="Times New Roman" w:cs="Times New Roman"/>
        </w:rPr>
      </w:pPr>
    </w:p>
    <w:p w:rsidR="007E3A21" w:rsidRPr="000015FF" w:rsidRDefault="007E3A21" w:rsidP="00561091">
      <w:pPr>
        <w:spacing w:after="0"/>
        <w:rPr>
          <w:rFonts w:ascii="Times New Roman" w:hAnsi="Times New Roman" w:cs="Times New Roman"/>
          <w:b/>
          <w:sz w:val="24"/>
          <w:szCs w:val="24"/>
        </w:rPr>
      </w:pPr>
      <w:r w:rsidRPr="000015FF">
        <w:rPr>
          <w:rFonts w:ascii="Times New Roman" w:hAnsi="Times New Roman" w:cs="Times New Roman"/>
          <w:b/>
          <w:sz w:val="24"/>
          <w:szCs w:val="24"/>
        </w:rPr>
        <w:t>V.YÖNTEM VE SÜREÇ</w:t>
      </w:r>
    </w:p>
    <w:p w:rsidR="007E3A21" w:rsidRDefault="007E3A21" w:rsidP="00561091">
      <w:pPr>
        <w:spacing w:after="0"/>
        <w:rPr>
          <w:rFonts w:ascii="Times New Roman" w:hAnsi="Times New Roman" w:cs="Times New Roman"/>
          <w:sz w:val="24"/>
          <w:szCs w:val="24"/>
        </w:rPr>
      </w:pPr>
    </w:p>
    <w:p w:rsidR="000821E8" w:rsidRPr="005E0458" w:rsidRDefault="007E3A21" w:rsidP="00184A53">
      <w:pPr>
        <w:spacing w:after="0" w:line="360" w:lineRule="auto"/>
        <w:ind w:firstLine="708"/>
        <w:jc w:val="both"/>
        <w:rPr>
          <w:rFonts w:ascii="Times New Roman" w:hAnsi="Times New Roman" w:cs="Times New Roman"/>
          <w:sz w:val="24"/>
          <w:szCs w:val="24"/>
        </w:rPr>
      </w:pPr>
      <w:r w:rsidRPr="005E0458">
        <w:rPr>
          <w:rFonts w:ascii="Times New Roman" w:hAnsi="Times New Roman" w:cs="Times New Roman"/>
          <w:sz w:val="24"/>
          <w:szCs w:val="24"/>
        </w:rPr>
        <w:t xml:space="preserve">Stratejik planın hazırlanması ve </w:t>
      </w:r>
      <w:r w:rsidR="00184A53" w:rsidRPr="005E0458">
        <w:rPr>
          <w:rFonts w:ascii="Times New Roman" w:hAnsi="Times New Roman" w:cs="Times New Roman"/>
          <w:sz w:val="24"/>
          <w:szCs w:val="24"/>
        </w:rPr>
        <w:t xml:space="preserve">uygulanma süreci, </w:t>
      </w:r>
      <w:r w:rsidRPr="005E0458">
        <w:rPr>
          <w:rFonts w:ascii="Times New Roman" w:hAnsi="Times New Roman" w:cs="Times New Roman"/>
          <w:sz w:val="24"/>
          <w:szCs w:val="24"/>
        </w:rPr>
        <w:t>stratejik yönetim süre</w:t>
      </w:r>
      <w:r w:rsidR="000429E6">
        <w:rPr>
          <w:rFonts w:ascii="Times New Roman" w:hAnsi="Times New Roman" w:cs="Times New Roman"/>
          <w:sz w:val="24"/>
          <w:szCs w:val="24"/>
        </w:rPr>
        <w:t xml:space="preserve">cinin tamamını içerecek şekilde; </w:t>
      </w:r>
      <w:r w:rsidRPr="005E0458">
        <w:rPr>
          <w:rFonts w:ascii="Times New Roman" w:hAnsi="Times New Roman" w:cs="Times New Roman"/>
          <w:sz w:val="24"/>
          <w:szCs w:val="24"/>
        </w:rPr>
        <w:t>stratejik plan hazırlık süreci, durum analizi, geleceğe</w:t>
      </w:r>
      <w:r w:rsidR="00184A53" w:rsidRPr="005E0458">
        <w:rPr>
          <w:rFonts w:ascii="Times New Roman" w:hAnsi="Times New Roman" w:cs="Times New Roman"/>
          <w:sz w:val="24"/>
          <w:szCs w:val="24"/>
        </w:rPr>
        <w:t xml:space="preserve"> bakış, </w:t>
      </w:r>
      <w:r w:rsidRPr="005E0458">
        <w:rPr>
          <w:rFonts w:ascii="Times New Roman" w:hAnsi="Times New Roman" w:cs="Times New Roman"/>
          <w:sz w:val="24"/>
          <w:szCs w:val="24"/>
        </w:rPr>
        <w:t>strat</w:t>
      </w:r>
      <w:r w:rsidR="00184A53" w:rsidRPr="005E0458">
        <w:rPr>
          <w:rFonts w:ascii="Times New Roman" w:hAnsi="Times New Roman" w:cs="Times New Roman"/>
          <w:sz w:val="24"/>
          <w:szCs w:val="24"/>
        </w:rPr>
        <w:t xml:space="preserve">eji geliştirme, </w:t>
      </w:r>
      <w:r w:rsidRPr="005E0458">
        <w:rPr>
          <w:rFonts w:ascii="Times New Roman" w:hAnsi="Times New Roman" w:cs="Times New Roman"/>
          <w:sz w:val="24"/>
          <w:szCs w:val="24"/>
        </w:rPr>
        <w:t xml:space="preserve">izleme ve değerlendirme, stratejik planın güncellenmesi ve stratejik planın sunulması bölümlerinden oluşmaktadır. </w:t>
      </w:r>
    </w:p>
    <w:p w:rsidR="00184A53" w:rsidRDefault="00184A53" w:rsidP="00184A53">
      <w:pPr>
        <w:spacing w:after="0"/>
        <w:ind w:firstLine="708"/>
        <w:jc w:val="both"/>
        <w:rPr>
          <w:rFonts w:ascii="Times New Roman" w:hAnsi="Times New Roman" w:cs="Times New Roman"/>
        </w:rPr>
      </w:pPr>
    </w:p>
    <w:p w:rsidR="000821E8" w:rsidRPr="000015FF" w:rsidRDefault="00834C60" w:rsidP="00834C60">
      <w:pPr>
        <w:rPr>
          <w:rFonts w:ascii="Times New Roman" w:hAnsi="Times New Roman" w:cs="Times New Roman"/>
          <w:b/>
          <w:sz w:val="24"/>
          <w:szCs w:val="24"/>
        </w:rPr>
      </w:pPr>
      <w:r w:rsidRPr="000015FF">
        <w:rPr>
          <w:rFonts w:ascii="Times New Roman" w:hAnsi="Times New Roman" w:cs="Times New Roman"/>
          <w:b/>
          <w:sz w:val="24"/>
          <w:szCs w:val="24"/>
        </w:rPr>
        <w:t xml:space="preserve">1. </w:t>
      </w:r>
      <w:r w:rsidR="000821E8" w:rsidRPr="000015FF">
        <w:rPr>
          <w:rFonts w:ascii="Times New Roman" w:hAnsi="Times New Roman" w:cs="Times New Roman"/>
          <w:b/>
          <w:sz w:val="24"/>
          <w:szCs w:val="24"/>
        </w:rPr>
        <w:t>STRATEJİK PLAN HAZIRLIK SÜRECİ</w:t>
      </w:r>
    </w:p>
    <w:p w:rsidR="00B53F05" w:rsidRPr="000015FF" w:rsidRDefault="00B53F05" w:rsidP="00834C60">
      <w:pPr>
        <w:rPr>
          <w:rFonts w:ascii="Times New Roman" w:hAnsi="Times New Roman" w:cs="Times New Roman"/>
          <w:b/>
          <w:sz w:val="24"/>
          <w:szCs w:val="24"/>
        </w:rPr>
      </w:pPr>
      <w:r w:rsidRPr="000015FF">
        <w:rPr>
          <w:rFonts w:ascii="Times New Roman" w:hAnsi="Times New Roman" w:cs="Times New Roman"/>
          <w:b/>
          <w:sz w:val="24"/>
          <w:szCs w:val="24"/>
        </w:rPr>
        <w:t>a) Hazırlık Dönemi Çalışmaları ve Hazırlık Programı</w:t>
      </w:r>
    </w:p>
    <w:p w:rsidR="00561091" w:rsidRDefault="00FE4721" w:rsidP="00682EE7">
      <w:pPr>
        <w:spacing w:after="0" w:line="360" w:lineRule="auto"/>
        <w:ind w:firstLine="708"/>
        <w:jc w:val="both"/>
        <w:rPr>
          <w:rFonts w:ascii="Times New Roman" w:hAnsi="Times New Roman" w:cs="Times New Roman"/>
          <w:sz w:val="24"/>
          <w:szCs w:val="24"/>
        </w:rPr>
      </w:pPr>
      <w:r w:rsidRPr="00FE4721">
        <w:rPr>
          <w:rFonts w:ascii="Times New Roman" w:hAnsi="Times New Roman" w:cs="Times New Roman"/>
          <w:sz w:val="24"/>
          <w:szCs w:val="24"/>
        </w:rPr>
        <w:t xml:space="preserve">Stratejik planlama çalışmalarının başarısı plan öncesi hazırlıkların yeterli düzeyde yapılmasına ve tüm birimler ile personelinin planlama sürecine </w:t>
      </w:r>
      <w:proofErr w:type="gramStart"/>
      <w:r w:rsidRPr="00FE4721">
        <w:rPr>
          <w:rFonts w:ascii="Times New Roman" w:hAnsi="Times New Roman" w:cs="Times New Roman"/>
          <w:sz w:val="24"/>
          <w:szCs w:val="24"/>
        </w:rPr>
        <w:t>dahil</w:t>
      </w:r>
      <w:proofErr w:type="gramEnd"/>
      <w:r w:rsidRPr="00FE4721">
        <w:rPr>
          <w:rFonts w:ascii="Times New Roman" w:hAnsi="Times New Roman" w:cs="Times New Roman"/>
          <w:sz w:val="24"/>
          <w:szCs w:val="24"/>
        </w:rPr>
        <w:t xml:space="preserve"> edilmesine bağlıdır. Bu nedenle hazırlık programına bağlı olarak kurulan kurul ve ekiplerin çalışmalarda aktif rol almaları büyük önem arz etmektedir.</w:t>
      </w:r>
    </w:p>
    <w:p w:rsidR="007847F8" w:rsidRPr="007847F8" w:rsidRDefault="007847F8" w:rsidP="00682EE7">
      <w:pPr>
        <w:spacing w:after="0" w:line="360" w:lineRule="auto"/>
        <w:ind w:firstLine="708"/>
        <w:jc w:val="both"/>
        <w:rPr>
          <w:rFonts w:ascii="Times New Roman" w:hAnsi="Times New Roman" w:cs="Times New Roman"/>
          <w:sz w:val="24"/>
          <w:szCs w:val="24"/>
        </w:rPr>
      </w:pPr>
      <w:r w:rsidRPr="007847F8">
        <w:rPr>
          <w:rFonts w:ascii="Times New Roman" w:hAnsi="Times New Roman" w:cs="Times New Roman"/>
          <w:sz w:val="24"/>
          <w:szCs w:val="24"/>
        </w:rPr>
        <w:t xml:space="preserve">Hazırlık döneminde yapılacak çalışmalar, bu hazırlık programında ayrıntılı olarak belirtilmekte ve aşağıdaki başlıklardan oluşmaktadır. </w:t>
      </w:r>
    </w:p>
    <w:p w:rsidR="007847F8" w:rsidRPr="000015FF" w:rsidRDefault="007847F8" w:rsidP="000015FF">
      <w:pPr>
        <w:pStyle w:val="ListeParagraf"/>
        <w:numPr>
          <w:ilvl w:val="0"/>
          <w:numId w:val="9"/>
        </w:numPr>
        <w:spacing w:after="0" w:line="360" w:lineRule="auto"/>
        <w:jc w:val="both"/>
        <w:rPr>
          <w:rFonts w:ascii="Times New Roman" w:hAnsi="Times New Roman" w:cs="Times New Roman"/>
          <w:sz w:val="24"/>
          <w:szCs w:val="24"/>
        </w:rPr>
      </w:pPr>
      <w:r w:rsidRPr="000015FF">
        <w:rPr>
          <w:rFonts w:ascii="Times New Roman" w:hAnsi="Times New Roman" w:cs="Times New Roman"/>
          <w:sz w:val="24"/>
          <w:szCs w:val="24"/>
        </w:rPr>
        <w:t xml:space="preserve">Stratejik Geliştirme Kurulu ve Stratejik Planlama Ekibinin oluşturulması </w:t>
      </w:r>
    </w:p>
    <w:p w:rsidR="007847F8" w:rsidRPr="000015FF" w:rsidRDefault="007847F8" w:rsidP="000015FF">
      <w:pPr>
        <w:pStyle w:val="ListeParagraf"/>
        <w:numPr>
          <w:ilvl w:val="0"/>
          <w:numId w:val="9"/>
        </w:numPr>
        <w:spacing w:after="0" w:line="360" w:lineRule="auto"/>
        <w:jc w:val="both"/>
        <w:rPr>
          <w:rFonts w:ascii="Times New Roman" w:hAnsi="Times New Roman" w:cs="Times New Roman"/>
          <w:sz w:val="24"/>
          <w:szCs w:val="24"/>
        </w:rPr>
      </w:pPr>
      <w:r w:rsidRPr="000015FF">
        <w:rPr>
          <w:rFonts w:ascii="Times New Roman" w:hAnsi="Times New Roman" w:cs="Times New Roman"/>
          <w:sz w:val="24"/>
          <w:szCs w:val="24"/>
        </w:rPr>
        <w:t xml:space="preserve">Stratejik Plan hazırlama çalışmalarının başlatıldığının duyurulması </w:t>
      </w:r>
    </w:p>
    <w:p w:rsidR="007847F8" w:rsidRPr="000015FF" w:rsidRDefault="007847F8" w:rsidP="000015FF">
      <w:pPr>
        <w:pStyle w:val="ListeParagraf"/>
        <w:numPr>
          <w:ilvl w:val="0"/>
          <w:numId w:val="9"/>
        </w:numPr>
        <w:spacing w:after="0" w:line="360" w:lineRule="auto"/>
        <w:jc w:val="both"/>
        <w:rPr>
          <w:rFonts w:ascii="Times New Roman" w:hAnsi="Times New Roman" w:cs="Times New Roman"/>
          <w:sz w:val="24"/>
          <w:szCs w:val="24"/>
        </w:rPr>
      </w:pPr>
      <w:r w:rsidRPr="000015FF">
        <w:rPr>
          <w:rFonts w:ascii="Times New Roman" w:hAnsi="Times New Roman" w:cs="Times New Roman"/>
          <w:sz w:val="24"/>
          <w:szCs w:val="24"/>
        </w:rPr>
        <w:t xml:space="preserve">Stratejik Plan hazırlama eğitimlerinin verilmesi </w:t>
      </w:r>
    </w:p>
    <w:p w:rsidR="007847F8" w:rsidRPr="000015FF" w:rsidRDefault="007847F8" w:rsidP="000015FF">
      <w:pPr>
        <w:pStyle w:val="ListeParagraf"/>
        <w:numPr>
          <w:ilvl w:val="0"/>
          <w:numId w:val="9"/>
        </w:numPr>
        <w:spacing w:after="0" w:line="360" w:lineRule="auto"/>
        <w:jc w:val="both"/>
        <w:rPr>
          <w:rFonts w:ascii="Times New Roman" w:hAnsi="Times New Roman" w:cs="Times New Roman"/>
          <w:sz w:val="24"/>
          <w:szCs w:val="24"/>
        </w:rPr>
      </w:pPr>
      <w:r w:rsidRPr="000015FF">
        <w:rPr>
          <w:rFonts w:ascii="Times New Roman" w:hAnsi="Times New Roman" w:cs="Times New Roman"/>
          <w:sz w:val="24"/>
          <w:szCs w:val="24"/>
        </w:rPr>
        <w:t>Stratejik Plan Hazırlama Takviminin oluşturulması</w:t>
      </w:r>
    </w:p>
    <w:p w:rsidR="007847F8" w:rsidRPr="000015FF" w:rsidRDefault="007847F8" w:rsidP="007847F8">
      <w:pPr>
        <w:spacing w:after="0" w:line="360" w:lineRule="auto"/>
        <w:jc w:val="both"/>
        <w:rPr>
          <w:rFonts w:ascii="Times New Roman" w:hAnsi="Times New Roman" w:cs="Times New Roman"/>
          <w:b/>
          <w:sz w:val="24"/>
          <w:szCs w:val="24"/>
        </w:rPr>
      </w:pPr>
      <w:r w:rsidRPr="000015FF">
        <w:rPr>
          <w:rFonts w:ascii="Times New Roman" w:hAnsi="Times New Roman" w:cs="Times New Roman"/>
          <w:b/>
          <w:sz w:val="24"/>
          <w:szCs w:val="24"/>
        </w:rPr>
        <w:t>Stratejik Geliştirme Kurulu ve Stratejik Planlama Ekibinin Oluşturulması</w:t>
      </w:r>
    </w:p>
    <w:p w:rsidR="007847F8" w:rsidRPr="000015FF" w:rsidRDefault="007847F8" w:rsidP="000015FF">
      <w:pPr>
        <w:pStyle w:val="Default"/>
        <w:spacing w:line="360" w:lineRule="auto"/>
        <w:ind w:firstLine="708"/>
        <w:jc w:val="both"/>
        <w:rPr>
          <w:rFonts w:ascii="Times New Roman" w:hAnsi="Times New Roman" w:cs="Times New Roman"/>
          <w:bCs/>
        </w:rPr>
      </w:pPr>
      <w:r w:rsidRPr="000015FF">
        <w:rPr>
          <w:rFonts w:ascii="Times New Roman" w:hAnsi="Times New Roman" w:cs="Times New Roman"/>
          <w:b/>
          <w:bCs/>
        </w:rPr>
        <w:t>Strateji Geliştirme Kurulu</w:t>
      </w:r>
      <w:r>
        <w:rPr>
          <w:rFonts w:ascii="Times New Roman" w:hAnsi="Times New Roman" w:cs="Times New Roman"/>
          <w:bCs/>
        </w:rPr>
        <w:t xml:space="preserve">; </w:t>
      </w:r>
      <w:r w:rsidRPr="00DD00BE">
        <w:rPr>
          <w:rFonts w:ascii="Times New Roman" w:hAnsi="Times New Roman" w:cs="Times New Roman"/>
        </w:rPr>
        <w:t xml:space="preserve">Strateji Geliştirme Kurulu stratejik planlama ekibini ve hazırlık programını onaylar, sürecin ana aşamaları ile çıktılarını kontrol eder, harcama birimlerinin stratejik planlama sürecine aktif katılımını sağlar ve tartışmalı hususları görüşüp karara bağlar. Alternatif </w:t>
      </w:r>
      <w:proofErr w:type="gramStart"/>
      <w:r w:rsidRPr="00DD00BE">
        <w:rPr>
          <w:rFonts w:ascii="Times New Roman" w:hAnsi="Times New Roman" w:cs="Times New Roman"/>
        </w:rPr>
        <w:t>misyon</w:t>
      </w:r>
      <w:proofErr w:type="gramEnd"/>
      <w:r w:rsidRPr="00DD00BE">
        <w:rPr>
          <w:rFonts w:ascii="Times New Roman" w:hAnsi="Times New Roman" w:cs="Times New Roman"/>
        </w:rPr>
        <w:t>, vizyon ve temel değerler taslakları ile taslak amaçlar ve hedef kartlarını değerlendirerek nihai hale getirir.</w:t>
      </w:r>
    </w:p>
    <w:p w:rsidR="007847F8" w:rsidRDefault="007847F8" w:rsidP="007847F8">
      <w:pPr>
        <w:pStyle w:val="Default"/>
        <w:spacing w:line="360" w:lineRule="auto"/>
        <w:ind w:firstLine="708"/>
        <w:jc w:val="both"/>
        <w:rPr>
          <w:rFonts w:ascii="Times New Roman" w:hAnsi="Times New Roman" w:cs="Times New Roman"/>
          <w:szCs w:val="23"/>
        </w:rPr>
      </w:pPr>
      <w:r w:rsidRPr="000015FF">
        <w:rPr>
          <w:rFonts w:ascii="Times New Roman" w:hAnsi="Times New Roman" w:cs="Times New Roman"/>
          <w:b/>
          <w:bCs/>
          <w:szCs w:val="23"/>
        </w:rPr>
        <w:lastRenderedPageBreak/>
        <w:t>Stratejik Planlama Ekibi</w:t>
      </w:r>
      <w:r>
        <w:rPr>
          <w:rFonts w:ascii="Times New Roman" w:hAnsi="Times New Roman" w:cs="Times New Roman"/>
          <w:bCs/>
          <w:szCs w:val="23"/>
        </w:rPr>
        <w:t xml:space="preserve">; </w:t>
      </w:r>
      <w:r>
        <w:rPr>
          <w:rFonts w:ascii="Times New Roman" w:hAnsi="Times New Roman" w:cs="Times New Roman"/>
          <w:szCs w:val="23"/>
        </w:rPr>
        <w:t>H</w:t>
      </w:r>
      <w:r w:rsidRPr="00742D99">
        <w:rPr>
          <w:rFonts w:ascii="Times New Roman" w:hAnsi="Times New Roman" w:cs="Times New Roman"/>
          <w:szCs w:val="23"/>
        </w:rPr>
        <w:t xml:space="preserve">azırlık programının oluşturulması, stratejik planlama sürecinin hazırlık programına uygun olarak yürütülmesi, gerekli faaliyetlerin koordine edilmesi ile Strateji Geliştirme Kurulunun onayına sunulacak belgelerin hazırlanmasından sorumludur. Ekip başkanı; ekibin oluşturulması, çalışmaların planlanması, ekip içi görevlendirmelerin yapılması, ekip üyelerinin </w:t>
      </w:r>
      <w:proofErr w:type="gramStart"/>
      <w:r w:rsidRPr="00742D99">
        <w:rPr>
          <w:rFonts w:ascii="Times New Roman" w:hAnsi="Times New Roman" w:cs="Times New Roman"/>
          <w:szCs w:val="23"/>
        </w:rPr>
        <w:t>motivasyonu</w:t>
      </w:r>
      <w:proofErr w:type="gramEnd"/>
      <w:r w:rsidRPr="00742D99">
        <w:rPr>
          <w:rFonts w:ascii="Times New Roman" w:hAnsi="Times New Roman" w:cs="Times New Roman"/>
          <w:szCs w:val="23"/>
        </w:rPr>
        <w:t xml:space="preserve"> ile ekip ve üst yönetim arasında eşgüdüm sağlanması görevlerini yerine getirir. </w:t>
      </w:r>
    </w:p>
    <w:p w:rsidR="00CA0D3E" w:rsidRDefault="007847F8" w:rsidP="007847F8">
      <w:pPr>
        <w:pStyle w:val="Default"/>
        <w:spacing w:line="360" w:lineRule="auto"/>
        <w:ind w:firstLine="708"/>
        <w:jc w:val="both"/>
        <w:rPr>
          <w:rFonts w:ascii="Times New Roman" w:hAnsi="Times New Roman" w:cs="Times New Roman"/>
        </w:rPr>
      </w:pPr>
      <w:r w:rsidRPr="000015FF">
        <w:rPr>
          <w:rFonts w:ascii="Times New Roman" w:hAnsi="Times New Roman" w:cs="Times New Roman"/>
          <w:b/>
        </w:rPr>
        <w:t>Strateji Geliştirme Birimi</w:t>
      </w:r>
      <w:r w:rsidRPr="007847F8">
        <w:rPr>
          <w:rFonts w:ascii="Times New Roman" w:hAnsi="Times New Roman" w:cs="Times New Roman"/>
        </w:rPr>
        <w:t xml:space="preserve">; Stratejik Plan çalışmalarını koordine eder. Stratejik plan çalışmalarında, Stratejik Plan Genelgesinin hazırlanarak Başkanın onayına sunulması, </w:t>
      </w:r>
    </w:p>
    <w:p w:rsidR="007847F8" w:rsidRDefault="007847F8" w:rsidP="00CA0D3E">
      <w:pPr>
        <w:pStyle w:val="Default"/>
        <w:spacing w:line="360" w:lineRule="auto"/>
        <w:jc w:val="both"/>
        <w:rPr>
          <w:rFonts w:ascii="Times New Roman" w:hAnsi="Times New Roman" w:cs="Times New Roman"/>
        </w:rPr>
      </w:pPr>
      <w:proofErr w:type="gramStart"/>
      <w:r w:rsidRPr="007847F8">
        <w:rPr>
          <w:rFonts w:ascii="Times New Roman" w:hAnsi="Times New Roman" w:cs="Times New Roman"/>
        </w:rPr>
        <w:t>toplantıların</w:t>
      </w:r>
      <w:proofErr w:type="gramEnd"/>
      <w:r w:rsidRPr="007847F8">
        <w:rPr>
          <w:rFonts w:ascii="Times New Roman" w:hAnsi="Times New Roman" w:cs="Times New Roman"/>
        </w:rPr>
        <w:t xml:space="preserve"> organizasyonu, belediye içi ve dışı iletişimin sağlanması ve belge yönetimi gibi destek hizmetleri gerçekleştirir. Bu süreçteki her türlü resmi yazışma Mali Hizmetler Müdürlüğü aracılığı ile yapılır</w:t>
      </w:r>
      <w:r>
        <w:rPr>
          <w:rFonts w:ascii="Times New Roman" w:hAnsi="Times New Roman" w:cs="Times New Roman"/>
        </w:rPr>
        <w:t>.</w:t>
      </w:r>
    </w:p>
    <w:p w:rsidR="007847F8" w:rsidRDefault="007847F8" w:rsidP="005E0458">
      <w:pPr>
        <w:pStyle w:val="Default"/>
        <w:spacing w:line="360" w:lineRule="auto"/>
        <w:ind w:firstLine="708"/>
        <w:jc w:val="both"/>
        <w:rPr>
          <w:rFonts w:ascii="Times New Roman" w:hAnsi="Times New Roman" w:cs="Times New Roman"/>
        </w:rPr>
      </w:pPr>
      <w:r w:rsidRPr="000015FF">
        <w:rPr>
          <w:rFonts w:ascii="Times New Roman" w:hAnsi="Times New Roman" w:cs="Times New Roman"/>
          <w:b/>
        </w:rPr>
        <w:t>Harcama Birimleri</w:t>
      </w:r>
      <w:r w:rsidRPr="007847F8">
        <w:rPr>
          <w:rFonts w:ascii="Times New Roman" w:hAnsi="Times New Roman" w:cs="Times New Roman"/>
        </w:rPr>
        <w:t>; Başkan tarafından yayımlanan Stratejik Plan hazırlık sürecinde kendilerinden istenilen raporlamaları Stratejik Plan Hazırlama Rehberine uygun şekilde hazırlarlar. Stratejik plan çalışmalarına katkı sağlama üzere deneyimli personellerinin katılacağı alt çalışma grupları oluşturabilirler. Ayrıca harcama birimleri, belirlenen raporlama dönemlerinde sorumlu oldukları hedeflerin gerçekleşme sonuçlarının izleme ve değerlendirmesini yapar.</w:t>
      </w:r>
    </w:p>
    <w:p w:rsidR="005E0458" w:rsidRPr="000015FF" w:rsidRDefault="005E0458" w:rsidP="000015FF">
      <w:pPr>
        <w:spacing w:after="0" w:line="360" w:lineRule="auto"/>
        <w:jc w:val="both"/>
        <w:rPr>
          <w:rFonts w:ascii="Times New Roman" w:eastAsia="Calibri" w:hAnsi="Times New Roman" w:cs="Times New Roman"/>
          <w:b/>
          <w:sz w:val="24"/>
          <w:szCs w:val="24"/>
        </w:rPr>
      </w:pPr>
      <w:r w:rsidRPr="000015FF">
        <w:rPr>
          <w:rFonts w:ascii="Times New Roman" w:eastAsia="Calibri" w:hAnsi="Times New Roman" w:cs="Times New Roman"/>
          <w:b/>
          <w:sz w:val="24"/>
          <w:szCs w:val="24"/>
        </w:rPr>
        <w:t>Stratejik Planlama Çalışmalarının Duyurulması</w:t>
      </w:r>
    </w:p>
    <w:p w:rsidR="005E0458" w:rsidRPr="005E0458" w:rsidRDefault="005E0458" w:rsidP="000015FF">
      <w:pPr>
        <w:spacing w:after="0" w:line="360" w:lineRule="auto"/>
        <w:ind w:firstLine="708"/>
        <w:jc w:val="both"/>
        <w:rPr>
          <w:rFonts w:ascii="Times New Roman" w:hAnsi="Times New Roman" w:cs="Times New Roman"/>
          <w:bCs/>
          <w:szCs w:val="23"/>
        </w:rPr>
      </w:pPr>
      <w:r w:rsidRPr="005E0458">
        <w:rPr>
          <w:rFonts w:ascii="Times New Roman" w:eastAsia="Calibri" w:hAnsi="Times New Roman" w:cs="Times New Roman"/>
          <w:color w:val="000000"/>
          <w:sz w:val="24"/>
          <w:szCs w:val="24"/>
        </w:rPr>
        <w:t>Belediye Başkanı, stratejik planlama çalışmalarının başladığını Stratejik Plan Genelgesi ile duyurur</w:t>
      </w:r>
      <w:r>
        <w:rPr>
          <w:rFonts w:ascii="Times New Roman" w:eastAsia="Calibri" w:hAnsi="Times New Roman" w:cs="Times New Roman"/>
          <w:color w:val="000000"/>
          <w:sz w:val="24"/>
          <w:szCs w:val="24"/>
        </w:rPr>
        <w:t>.</w:t>
      </w:r>
    </w:p>
    <w:p w:rsidR="00682EE7" w:rsidRDefault="00682EE7" w:rsidP="00845EF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Hazırlık Programı çalışmaları kapsamında; stratejik plan hazırlık faaliyetleri, zaman çizelgesi ve eğitim ihtiyacı ile ilgili değerlendirmeler yapılır.</w:t>
      </w:r>
    </w:p>
    <w:p w:rsidR="00682EE7" w:rsidRDefault="00682EE7" w:rsidP="00682EE7">
      <w:pPr>
        <w:spacing w:after="0" w:line="360" w:lineRule="auto"/>
        <w:ind w:firstLine="708"/>
        <w:jc w:val="both"/>
        <w:rPr>
          <w:rFonts w:ascii="Times New Roman" w:hAnsi="Times New Roman" w:cs="Times New Roman"/>
          <w:sz w:val="24"/>
          <w:szCs w:val="24"/>
        </w:rPr>
      </w:pPr>
      <w:r w:rsidRPr="000015FF">
        <w:rPr>
          <w:rFonts w:ascii="Times New Roman" w:hAnsi="Times New Roman" w:cs="Times New Roman"/>
          <w:b/>
          <w:sz w:val="24"/>
          <w:szCs w:val="24"/>
        </w:rPr>
        <w:t>Stratejik Plan Hazırlık Faaliyetleri</w:t>
      </w:r>
      <w:r>
        <w:rPr>
          <w:rFonts w:ascii="Times New Roman" w:hAnsi="Times New Roman" w:cs="Times New Roman"/>
          <w:sz w:val="24"/>
          <w:szCs w:val="24"/>
        </w:rPr>
        <w:t xml:space="preserve">: Stratejik planlama sürecinin aşamaları, bu </w:t>
      </w:r>
      <w:r w:rsidR="00324E16">
        <w:rPr>
          <w:rFonts w:ascii="Times New Roman" w:hAnsi="Times New Roman" w:cs="Times New Roman"/>
          <w:sz w:val="24"/>
          <w:szCs w:val="24"/>
        </w:rPr>
        <w:t>aşamalarda gerçekleştirilecek</w:t>
      </w:r>
      <w:r>
        <w:rPr>
          <w:rFonts w:ascii="Times New Roman" w:hAnsi="Times New Roman" w:cs="Times New Roman"/>
          <w:sz w:val="24"/>
          <w:szCs w:val="24"/>
        </w:rPr>
        <w:t xml:space="preserve"> faaliyetler ile bunlardan sorumlu olacak kişi ve birimlere yer verilir.</w:t>
      </w:r>
    </w:p>
    <w:p w:rsidR="00324E16" w:rsidRDefault="00324E16" w:rsidP="00682EE7">
      <w:pPr>
        <w:spacing w:after="0" w:line="360" w:lineRule="auto"/>
        <w:ind w:firstLine="708"/>
        <w:jc w:val="both"/>
        <w:rPr>
          <w:rFonts w:ascii="Times New Roman" w:hAnsi="Times New Roman" w:cs="Times New Roman"/>
          <w:sz w:val="24"/>
          <w:szCs w:val="24"/>
        </w:rPr>
      </w:pPr>
      <w:r w:rsidRPr="000015FF">
        <w:rPr>
          <w:rFonts w:ascii="Times New Roman" w:hAnsi="Times New Roman" w:cs="Times New Roman"/>
          <w:b/>
          <w:sz w:val="24"/>
          <w:szCs w:val="24"/>
        </w:rPr>
        <w:t>Zaman Çizelgesi</w:t>
      </w:r>
      <w:r>
        <w:rPr>
          <w:rFonts w:ascii="Times New Roman" w:hAnsi="Times New Roman" w:cs="Times New Roman"/>
          <w:sz w:val="24"/>
          <w:szCs w:val="24"/>
        </w:rPr>
        <w:t>: Aşama ve faaliyetlere ilişkin başlangıç ve bitiş tarihleri belirlenir.</w:t>
      </w:r>
    </w:p>
    <w:p w:rsidR="00324E16" w:rsidRDefault="00324E16" w:rsidP="00682EE7">
      <w:pPr>
        <w:spacing w:after="0" w:line="360" w:lineRule="auto"/>
        <w:ind w:firstLine="708"/>
        <w:jc w:val="both"/>
        <w:rPr>
          <w:rFonts w:ascii="Times New Roman" w:hAnsi="Times New Roman" w:cs="Times New Roman"/>
          <w:sz w:val="24"/>
          <w:szCs w:val="24"/>
        </w:rPr>
      </w:pPr>
      <w:r w:rsidRPr="000015FF">
        <w:rPr>
          <w:rFonts w:ascii="Times New Roman" w:hAnsi="Times New Roman" w:cs="Times New Roman"/>
          <w:b/>
          <w:sz w:val="24"/>
          <w:szCs w:val="24"/>
        </w:rPr>
        <w:t>Eğitim İhtiyacı</w:t>
      </w:r>
      <w:r>
        <w:rPr>
          <w:rFonts w:ascii="Times New Roman" w:hAnsi="Times New Roman" w:cs="Times New Roman"/>
          <w:sz w:val="24"/>
          <w:szCs w:val="24"/>
        </w:rPr>
        <w:t>: Stratejik planlama ekibinin ve stratejik planlama çalışmalarına katkı verecek diğer çalışanların stratejik planlama konusundaki eğitim ihtiyacı tespit edilir. Bu çerçevede eğitimin içeriği, süresi ve katılacak personel belirlenir.</w:t>
      </w:r>
    </w:p>
    <w:p w:rsidR="00324E16" w:rsidRDefault="00324E16" w:rsidP="00412543">
      <w:pPr>
        <w:spacing w:after="0" w:line="240" w:lineRule="auto"/>
        <w:jc w:val="both"/>
        <w:rPr>
          <w:rFonts w:ascii="Times New Roman" w:hAnsi="Times New Roman" w:cs="Times New Roman"/>
          <w:sz w:val="24"/>
          <w:szCs w:val="24"/>
        </w:rPr>
      </w:pPr>
    </w:p>
    <w:p w:rsidR="00412543" w:rsidRPr="000015FF" w:rsidRDefault="00412543" w:rsidP="00412543">
      <w:pPr>
        <w:spacing w:after="0" w:line="240" w:lineRule="auto"/>
        <w:jc w:val="both"/>
        <w:rPr>
          <w:rFonts w:ascii="Times New Roman" w:hAnsi="Times New Roman" w:cs="Times New Roman"/>
          <w:b/>
          <w:sz w:val="24"/>
          <w:szCs w:val="24"/>
        </w:rPr>
      </w:pPr>
      <w:r w:rsidRPr="000015FF">
        <w:rPr>
          <w:rFonts w:ascii="Times New Roman" w:hAnsi="Times New Roman" w:cs="Times New Roman"/>
          <w:b/>
          <w:sz w:val="24"/>
          <w:szCs w:val="24"/>
        </w:rPr>
        <w:t>2. DURUM ANALİZİ</w:t>
      </w:r>
    </w:p>
    <w:p w:rsidR="00412543" w:rsidRPr="00834C60" w:rsidRDefault="00412543" w:rsidP="00412543">
      <w:pPr>
        <w:spacing w:after="0" w:line="240" w:lineRule="auto"/>
        <w:jc w:val="both"/>
        <w:rPr>
          <w:rFonts w:ascii="Times New Roman" w:hAnsi="Times New Roman" w:cs="Times New Roman"/>
          <w:sz w:val="24"/>
          <w:szCs w:val="24"/>
        </w:rPr>
      </w:pPr>
    </w:p>
    <w:p w:rsidR="002C19F1" w:rsidRPr="00277088" w:rsidRDefault="00412543" w:rsidP="00277088">
      <w:pPr>
        <w:spacing w:after="0" w:line="360" w:lineRule="auto"/>
        <w:jc w:val="both"/>
        <w:rPr>
          <w:rFonts w:ascii="Times New Roman" w:eastAsia="Calibri" w:hAnsi="Times New Roman" w:cs="Times New Roman"/>
          <w:sz w:val="24"/>
          <w:szCs w:val="24"/>
        </w:rPr>
      </w:pPr>
      <w:r w:rsidRPr="002C19F1">
        <w:rPr>
          <w:rFonts w:ascii="Times New Roman" w:hAnsi="Times New Roman" w:cs="Times New Roman"/>
          <w:sz w:val="24"/>
          <w:szCs w:val="24"/>
        </w:rPr>
        <w:t xml:space="preserve">Durum analizinde, stratejik planlama sürecinin ilk adımı olan “neredeyiz” sorusunun cevabı aranır. </w:t>
      </w:r>
      <w:r w:rsidR="002C19F1" w:rsidRPr="002C19F1">
        <w:rPr>
          <w:rFonts w:ascii="Times New Roman" w:eastAsia="Calibri" w:hAnsi="Times New Roman" w:cs="Times New Roman"/>
          <w:sz w:val="24"/>
          <w:szCs w:val="24"/>
        </w:rPr>
        <w:t xml:space="preserve">Belediyenin geleceğe yönelik amaç ve hedefler geliştirebilmesi için geçmişte neleri başardığı, hangi alanlarda hedeflerine ulaşamadığı ve bunun nedenleri, mevcut durumda hangi kaynaklara sahip olduğu, hangi yönlerinin gelişmeye açık olduğu ve belediyenin kontrolü dışındaki olumlu ya da olumsuz gelişmeler değerlendirilir. Dolayısıyla bu analiz, belediyenin kendisini ve çevresini daha iyi tanımasına yardımcı olarak stratejik planlamanın diğer aşamaları için güçlü bir temel oluşturur. </w:t>
      </w:r>
    </w:p>
    <w:p w:rsidR="00412543" w:rsidRPr="00834C60" w:rsidRDefault="00412543" w:rsidP="00412543">
      <w:pPr>
        <w:spacing w:after="0" w:line="240" w:lineRule="auto"/>
        <w:jc w:val="both"/>
        <w:rPr>
          <w:rFonts w:ascii="Times New Roman" w:hAnsi="Times New Roman" w:cs="Times New Roman"/>
          <w:sz w:val="24"/>
          <w:szCs w:val="24"/>
        </w:rPr>
      </w:pPr>
      <w:r w:rsidRPr="00834C60">
        <w:rPr>
          <w:rFonts w:ascii="Times New Roman" w:hAnsi="Times New Roman" w:cs="Times New Roman"/>
          <w:sz w:val="24"/>
          <w:szCs w:val="24"/>
        </w:rPr>
        <w:t>Durum analizinde aşağıdaki hususlarla ilgili analiz ve değerlendirmeler yapılır:</w:t>
      </w:r>
    </w:p>
    <w:p w:rsidR="00412543" w:rsidRPr="00834C60" w:rsidRDefault="00412543" w:rsidP="00412543">
      <w:pPr>
        <w:spacing w:after="0" w:line="240" w:lineRule="auto"/>
        <w:jc w:val="both"/>
        <w:rPr>
          <w:rFonts w:ascii="Times New Roman" w:hAnsi="Times New Roman" w:cs="Times New Roman"/>
          <w:sz w:val="24"/>
          <w:szCs w:val="24"/>
        </w:rPr>
      </w:pPr>
    </w:p>
    <w:p w:rsidR="00412543" w:rsidRPr="002C19F1" w:rsidRDefault="00412543" w:rsidP="002C19F1">
      <w:pPr>
        <w:pStyle w:val="ListeParagraf"/>
        <w:numPr>
          <w:ilvl w:val="0"/>
          <w:numId w:val="7"/>
        </w:numPr>
        <w:spacing w:after="0" w:line="240" w:lineRule="auto"/>
        <w:jc w:val="both"/>
        <w:rPr>
          <w:rFonts w:ascii="Times New Roman" w:hAnsi="Times New Roman" w:cs="Times New Roman"/>
          <w:sz w:val="24"/>
          <w:szCs w:val="24"/>
        </w:rPr>
      </w:pPr>
      <w:r w:rsidRPr="002C19F1">
        <w:rPr>
          <w:rFonts w:ascii="Times New Roman" w:hAnsi="Times New Roman" w:cs="Times New Roman"/>
          <w:sz w:val="24"/>
          <w:szCs w:val="24"/>
        </w:rPr>
        <w:t>Kurumsal Tarihçe</w:t>
      </w:r>
    </w:p>
    <w:p w:rsidR="00412543" w:rsidRPr="002C19F1" w:rsidRDefault="00412543" w:rsidP="002C19F1">
      <w:pPr>
        <w:pStyle w:val="ListeParagraf"/>
        <w:numPr>
          <w:ilvl w:val="0"/>
          <w:numId w:val="7"/>
        </w:numPr>
        <w:spacing w:after="0"/>
        <w:jc w:val="both"/>
        <w:rPr>
          <w:rFonts w:ascii="Times New Roman" w:hAnsi="Times New Roman" w:cs="Times New Roman"/>
          <w:sz w:val="24"/>
          <w:szCs w:val="24"/>
        </w:rPr>
      </w:pPr>
      <w:r w:rsidRPr="002C19F1">
        <w:rPr>
          <w:rFonts w:ascii="Times New Roman" w:hAnsi="Times New Roman" w:cs="Times New Roman"/>
          <w:sz w:val="24"/>
          <w:szCs w:val="24"/>
        </w:rPr>
        <w:t>Uygulanmakta olan stratejik planın değerlendirilmesi</w:t>
      </w:r>
    </w:p>
    <w:p w:rsidR="00412543" w:rsidRPr="002C19F1" w:rsidRDefault="00412543" w:rsidP="002C19F1">
      <w:pPr>
        <w:pStyle w:val="ListeParagraf"/>
        <w:numPr>
          <w:ilvl w:val="0"/>
          <w:numId w:val="7"/>
        </w:numPr>
        <w:spacing w:after="0"/>
        <w:jc w:val="both"/>
        <w:rPr>
          <w:rFonts w:ascii="Times New Roman" w:hAnsi="Times New Roman" w:cs="Times New Roman"/>
          <w:sz w:val="24"/>
          <w:szCs w:val="24"/>
        </w:rPr>
      </w:pPr>
      <w:r w:rsidRPr="002C19F1">
        <w:rPr>
          <w:rFonts w:ascii="Times New Roman" w:hAnsi="Times New Roman" w:cs="Times New Roman"/>
          <w:sz w:val="24"/>
          <w:szCs w:val="24"/>
        </w:rPr>
        <w:t>Mevzuat Analizi</w:t>
      </w:r>
    </w:p>
    <w:p w:rsidR="00412543" w:rsidRPr="002C19F1" w:rsidRDefault="00412543" w:rsidP="002C19F1">
      <w:pPr>
        <w:pStyle w:val="ListeParagraf"/>
        <w:numPr>
          <w:ilvl w:val="0"/>
          <w:numId w:val="7"/>
        </w:numPr>
        <w:spacing w:after="0"/>
        <w:jc w:val="both"/>
        <w:rPr>
          <w:rFonts w:ascii="Times New Roman" w:hAnsi="Times New Roman" w:cs="Times New Roman"/>
          <w:sz w:val="24"/>
          <w:szCs w:val="24"/>
        </w:rPr>
      </w:pPr>
      <w:r w:rsidRPr="002C19F1">
        <w:rPr>
          <w:rFonts w:ascii="Times New Roman" w:hAnsi="Times New Roman" w:cs="Times New Roman"/>
          <w:sz w:val="24"/>
          <w:szCs w:val="24"/>
        </w:rPr>
        <w:t>Üst Politika Belgeleri Analizi</w:t>
      </w:r>
    </w:p>
    <w:p w:rsidR="007352D7" w:rsidRPr="002C19F1" w:rsidRDefault="00412543" w:rsidP="002C19F1">
      <w:pPr>
        <w:pStyle w:val="ListeParagraf"/>
        <w:numPr>
          <w:ilvl w:val="0"/>
          <w:numId w:val="7"/>
        </w:numPr>
        <w:spacing w:after="0"/>
        <w:jc w:val="both"/>
        <w:rPr>
          <w:rFonts w:ascii="Times New Roman" w:hAnsi="Times New Roman" w:cs="Times New Roman"/>
          <w:sz w:val="24"/>
          <w:szCs w:val="24"/>
        </w:rPr>
      </w:pPr>
      <w:r w:rsidRPr="002C19F1">
        <w:rPr>
          <w:rFonts w:ascii="Times New Roman" w:hAnsi="Times New Roman" w:cs="Times New Roman"/>
          <w:sz w:val="24"/>
          <w:szCs w:val="24"/>
        </w:rPr>
        <w:t>Faaliyet Alanları ile Ürün ve Hizmetlerin Belirlenmesi</w:t>
      </w:r>
    </w:p>
    <w:p w:rsidR="00412543" w:rsidRPr="002C19F1" w:rsidRDefault="00412543" w:rsidP="002C19F1">
      <w:pPr>
        <w:pStyle w:val="ListeParagraf"/>
        <w:numPr>
          <w:ilvl w:val="0"/>
          <w:numId w:val="7"/>
        </w:numPr>
        <w:spacing w:after="0"/>
        <w:jc w:val="both"/>
        <w:rPr>
          <w:rFonts w:ascii="Times New Roman" w:hAnsi="Times New Roman" w:cs="Times New Roman"/>
          <w:sz w:val="24"/>
          <w:szCs w:val="24"/>
        </w:rPr>
      </w:pPr>
      <w:r w:rsidRPr="002C19F1">
        <w:rPr>
          <w:rFonts w:ascii="Times New Roman" w:hAnsi="Times New Roman" w:cs="Times New Roman"/>
          <w:sz w:val="24"/>
          <w:szCs w:val="24"/>
        </w:rPr>
        <w:t>Paydaş Analizi</w:t>
      </w:r>
    </w:p>
    <w:p w:rsidR="00412543" w:rsidRPr="002C19F1" w:rsidRDefault="00412543" w:rsidP="002C19F1">
      <w:pPr>
        <w:pStyle w:val="ListeParagraf"/>
        <w:numPr>
          <w:ilvl w:val="0"/>
          <w:numId w:val="7"/>
        </w:numPr>
        <w:spacing w:after="0"/>
        <w:jc w:val="both"/>
        <w:rPr>
          <w:rFonts w:ascii="Times New Roman" w:hAnsi="Times New Roman" w:cs="Times New Roman"/>
          <w:sz w:val="24"/>
          <w:szCs w:val="24"/>
        </w:rPr>
      </w:pPr>
      <w:r w:rsidRPr="002C19F1">
        <w:rPr>
          <w:rFonts w:ascii="Times New Roman" w:hAnsi="Times New Roman" w:cs="Times New Roman"/>
          <w:sz w:val="24"/>
          <w:szCs w:val="24"/>
        </w:rPr>
        <w:t>Kuruluş İçi Analiz</w:t>
      </w:r>
    </w:p>
    <w:p w:rsidR="00412543" w:rsidRPr="002C19F1" w:rsidRDefault="00412543" w:rsidP="002C19F1">
      <w:pPr>
        <w:pStyle w:val="ListeParagraf"/>
        <w:numPr>
          <w:ilvl w:val="0"/>
          <w:numId w:val="7"/>
        </w:numPr>
        <w:spacing w:after="0"/>
        <w:jc w:val="both"/>
        <w:rPr>
          <w:rFonts w:ascii="Times New Roman" w:hAnsi="Times New Roman" w:cs="Times New Roman"/>
          <w:sz w:val="24"/>
          <w:szCs w:val="24"/>
        </w:rPr>
      </w:pPr>
      <w:r w:rsidRPr="002C19F1">
        <w:rPr>
          <w:rFonts w:ascii="Times New Roman" w:hAnsi="Times New Roman" w:cs="Times New Roman"/>
          <w:sz w:val="24"/>
          <w:szCs w:val="24"/>
        </w:rPr>
        <w:t>PESTLE Analizi ( Politik, ekonomik, teknolojik, yasal ve çevre analizi)</w:t>
      </w:r>
    </w:p>
    <w:p w:rsidR="009F1434" w:rsidRDefault="00412543" w:rsidP="002C19F1">
      <w:pPr>
        <w:pStyle w:val="ListeParagraf"/>
        <w:numPr>
          <w:ilvl w:val="0"/>
          <w:numId w:val="7"/>
        </w:numPr>
        <w:spacing w:after="0"/>
        <w:jc w:val="both"/>
        <w:rPr>
          <w:rFonts w:ascii="Times New Roman" w:hAnsi="Times New Roman" w:cs="Times New Roman"/>
          <w:sz w:val="24"/>
          <w:szCs w:val="24"/>
        </w:rPr>
      </w:pPr>
      <w:r w:rsidRPr="002C19F1">
        <w:rPr>
          <w:rFonts w:ascii="Times New Roman" w:hAnsi="Times New Roman" w:cs="Times New Roman"/>
          <w:sz w:val="24"/>
          <w:szCs w:val="24"/>
        </w:rPr>
        <w:t>GZFT Analizi ( Güçlü ve zayıf yönler ile fırsatlar ve tehditler analizi),</w:t>
      </w:r>
    </w:p>
    <w:p w:rsidR="002C19F1" w:rsidRPr="002C19F1" w:rsidRDefault="002C19F1" w:rsidP="002C19F1">
      <w:pPr>
        <w:pStyle w:val="ListeParagraf"/>
        <w:spacing w:after="0"/>
        <w:jc w:val="both"/>
        <w:rPr>
          <w:rFonts w:ascii="Times New Roman" w:hAnsi="Times New Roman" w:cs="Times New Roman"/>
          <w:sz w:val="24"/>
          <w:szCs w:val="24"/>
        </w:rPr>
      </w:pPr>
    </w:p>
    <w:p w:rsidR="00412543" w:rsidRDefault="00412543" w:rsidP="00FE4721">
      <w:pPr>
        <w:spacing w:after="0"/>
        <w:jc w:val="both"/>
        <w:rPr>
          <w:rFonts w:ascii="Times New Roman" w:hAnsi="Times New Roman" w:cs="Times New Roman"/>
          <w:sz w:val="24"/>
          <w:szCs w:val="24"/>
        </w:rPr>
      </w:pPr>
      <w:r w:rsidRPr="00834C60">
        <w:rPr>
          <w:rFonts w:ascii="Times New Roman" w:hAnsi="Times New Roman" w:cs="Times New Roman"/>
          <w:sz w:val="24"/>
          <w:szCs w:val="24"/>
        </w:rPr>
        <w:t>konularında</w:t>
      </w:r>
      <w:r w:rsidR="002C19F1">
        <w:rPr>
          <w:rFonts w:ascii="Times New Roman" w:hAnsi="Times New Roman" w:cs="Times New Roman"/>
          <w:sz w:val="24"/>
          <w:szCs w:val="24"/>
        </w:rPr>
        <w:t xml:space="preserve"> analiz ve değerlendirmeler yapıla</w:t>
      </w:r>
      <w:r w:rsidRPr="00834C60">
        <w:rPr>
          <w:rFonts w:ascii="Times New Roman" w:hAnsi="Times New Roman" w:cs="Times New Roman"/>
          <w:sz w:val="24"/>
          <w:szCs w:val="24"/>
        </w:rPr>
        <w:t xml:space="preserve">caktır. </w:t>
      </w:r>
    </w:p>
    <w:p w:rsidR="002C19F1" w:rsidRPr="00834C60" w:rsidRDefault="002C19F1" w:rsidP="00FE4721">
      <w:pPr>
        <w:spacing w:after="0"/>
        <w:jc w:val="both"/>
        <w:rPr>
          <w:rFonts w:ascii="Times New Roman" w:hAnsi="Times New Roman" w:cs="Times New Roman"/>
          <w:sz w:val="24"/>
          <w:szCs w:val="24"/>
        </w:rPr>
      </w:pPr>
    </w:p>
    <w:p w:rsidR="00412543" w:rsidRPr="000015FF" w:rsidRDefault="00412543" w:rsidP="00FE4721">
      <w:pPr>
        <w:spacing w:after="0"/>
        <w:jc w:val="both"/>
        <w:rPr>
          <w:rFonts w:ascii="Times New Roman" w:hAnsi="Times New Roman" w:cs="Times New Roman"/>
          <w:b/>
          <w:sz w:val="24"/>
          <w:szCs w:val="24"/>
        </w:rPr>
      </w:pPr>
      <w:r w:rsidRPr="000015FF">
        <w:rPr>
          <w:rFonts w:ascii="Times New Roman" w:hAnsi="Times New Roman" w:cs="Times New Roman"/>
          <w:b/>
          <w:sz w:val="24"/>
          <w:szCs w:val="24"/>
        </w:rPr>
        <w:t>3. GELECEĞE BAKIŞ</w:t>
      </w:r>
    </w:p>
    <w:p w:rsidR="00834C60" w:rsidRPr="00834C60" w:rsidRDefault="00834C60" w:rsidP="00FE4721">
      <w:pPr>
        <w:spacing w:after="0"/>
        <w:jc w:val="both"/>
        <w:rPr>
          <w:rFonts w:ascii="Times New Roman" w:hAnsi="Times New Roman" w:cs="Times New Roman"/>
          <w:sz w:val="24"/>
          <w:szCs w:val="24"/>
        </w:rPr>
      </w:pPr>
    </w:p>
    <w:p w:rsidR="00412543" w:rsidRDefault="00412543" w:rsidP="002C19F1">
      <w:pPr>
        <w:spacing w:after="0" w:line="360" w:lineRule="auto"/>
        <w:ind w:firstLine="708"/>
        <w:jc w:val="both"/>
        <w:rPr>
          <w:rFonts w:ascii="Times New Roman" w:eastAsia="Calibri" w:hAnsi="Times New Roman" w:cs="Times New Roman"/>
          <w:sz w:val="24"/>
          <w:szCs w:val="24"/>
        </w:rPr>
      </w:pPr>
      <w:r w:rsidRPr="002C19F1">
        <w:rPr>
          <w:rFonts w:ascii="Times New Roman" w:hAnsi="Times New Roman" w:cs="Times New Roman"/>
          <w:sz w:val="24"/>
          <w:szCs w:val="24"/>
        </w:rPr>
        <w:t>Geleceğe bakış süreci “nereye ulaşmak istiyoruz” sorusuna yanıt aradığımız aşamadır.</w:t>
      </w:r>
      <w:r w:rsidR="002C19F1">
        <w:rPr>
          <w:rFonts w:ascii="Times New Roman" w:hAnsi="Times New Roman" w:cs="Times New Roman"/>
          <w:sz w:val="24"/>
          <w:szCs w:val="24"/>
        </w:rPr>
        <w:t xml:space="preserve"> Belediyenin </w:t>
      </w:r>
      <w:proofErr w:type="gramStart"/>
      <w:r w:rsidR="002C19F1" w:rsidRPr="002C19F1">
        <w:rPr>
          <w:rFonts w:ascii="Times New Roman" w:eastAsia="Calibri" w:hAnsi="Times New Roman" w:cs="Times New Roman"/>
          <w:sz w:val="24"/>
          <w:szCs w:val="24"/>
        </w:rPr>
        <w:t>misyon</w:t>
      </w:r>
      <w:proofErr w:type="gramEnd"/>
      <w:r w:rsidR="002C19F1" w:rsidRPr="002C19F1">
        <w:rPr>
          <w:rFonts w:ascii="Times New Roman" w:eastAsia="Calibri" w:hAnsi="Times New Roman" w:cs="Times New Roman"/>
          <w:sz w:val="24"/>
          <w:szCs w:val="24"/>
        </w:rPr>
        <w:t xml:space="preserve">, vizyon ve temel değerler bildirimleri belirlenir. Misyon, </w:t>
      </w:r>
      <w:proofErr w:type="gramStart"/>
      <w:r w:rsidR="002C19F1" w:rsidRPr="002C19F1">
        <w:rPr>
          <w:rFonts w:ascii="Times New Roman" w:eastAsia="Calibri" w:hAnsi="Times New Roman" w:cs="Times New Roman"/>
          <w:sz w:val="24"/>
          <w:szCs w:val="24"/>
        </w:rPr>
        <w:t>vizyon</w:t>
      </w:r>
      <w:proofErr w:type="gramEnd"/>
      <w:r w:rsidR="002C19F1" w:rsidRPr="002C19F1">
        <w:rPr>
          <w:rFonts w:ascii="Times New Roman" w:eastAsia="Calibri" w:hAnsi="Times New Roman" w:cs="Times New Roman"/>
          <w:sz w:val="24"/>
          <w:szCs w:val="24"/>
        </w:rPr>
        <w:t xml:space="preserve"> ve temel değerler bir belediyenin uzun vadede idealleri doğrultusunda ilerleyebilmesi için yönlendiricilik işlevi görür.</w:t>
      </w:r>
    </w:p>
    <w:p w:rsidR="002C19F1" w:rsidRDefault="002C19F1" w:rsidP="002C19F1">
      <w:pPr>
        <w:spacing w:after="0" w:line="360" w:lineRule="auto"/>
        <w:ind w:firstLine="708"/>
        <w:jc w:val="both"/>
        <w:rPr>
          <w:rFonts w:ascii="Times New Roman" w:hAnsi="Times New Roman" w:cs="Times New Roman"/>
          <w:sz w:val="24"/>
          <w:szCs w:val="24"/>
        </w:rPr>
      </w:pPr>
      <w:r w:rsidRPr="00834C60">
        <w:rPr>
          <w:rFonts w:ascii="Times New Roman" w:hAnsi="Times New Roman" w:cs="Times New Roman"/>
          <w:sz w:val="24"/>
          <w:szCs w:val="24"/>
        </w:rPr>
        <w:t>Belediyenin uzun vadede neyi, hangi temel değerler çerçevesinde başarmak istediğini ifade etmekte olup şu sorulara cevap verir:</w:t>
      </w:r>
    </w:p>
    <w:p w:rsidR="002C19F1" w:rsidRPr="002C19F1" w:rsidRDefault="002C19F1" w:rsidP="002C19F1">
      <w:pPr>
        <w:pStyle w:val="ListeParagraf"/>
        <w:spacing w:after="0" w:line="360" w:lineRule="auto"/>
        <w:jc w:val="both"/>
        <w:rPr>
          <w:rFonts w:ascii="Times New Roman" w:hAnsi="Times New Roman" w:cs="Times New Roman"/>
          <w:sz w:val="24"/>
          <w:szCs w:val="24"/>
        </w:rPr>
      </w:pPr>
      <w:r w:rsidRPr="002C19F1">
        <w:rPr>
          <w:rFonts w:ascii="Times New Roman" w:hAnsi="Times New Roman" w:cs="Times New Roman"/>
          <w:sz w:val="24"/>
          <w:szCs w:val="24"/>
        </w:rPr>
        <w:t xml:space="preserve">Hangi </w:t>
      </w:r>
      <w:proofErr w:type="gramStart"/>
      <w:r w:rsidRPr="002C19F1">
        <w:rPr>
          <w:rFonts w:ascii="Times New Roman" w:hAnsi="Times New Roman" w:cs="Times New Roman"/>
          <w:sz w:val="24"/>
          <w:szCs w:val="24"/>
        </w:rPr>
        <w:t>misyonu</w:t>
      </w:r>
      <w:proofErr w:type="gramEnd"/>
      <w:r w:rsidRPr="002C19F1">
        <w:rPr>
          <w:rFonts w:ascii="Times New Roman" w:hAnsi="Times New Roman" w:cs="Times New Roman"/>
          <w:sz w:val="24"/>
          <w:szCs w:val="24"/>
        </w:rPr>
        <w:t xml:space="preserve"> (ana görev ve sorumlulukları) yerine getirmek için varız?</w:t>
      </w:r>
    </w:p>
    <w:p w:rsidR="002C19F1" w:rsidRPr="00834C60" w:rsidRDefault="002C19F1" w:rsidP="002C19F1">
      <w:pPr>
        <w:spacing w:after="0" w:line="360" w:lineRule="auto"/>
        <w:ind w:firstLine="708"/>
        <w:jc w:val="both"/>
        <w:rPr>
          <w:rFonts w:ascii="Times New Roman" w:hAnsi="Times New Roman" w:cs="Times New Roman"/>
          <w:sz w:val="24"/>
          <w:szCs w:val="24"/>
        </w:rPr>
      </w:pPr>
      <w:r w:rsidRPr="00834C60">
        <w:rPr>
          <w:rFonts w:ascii="Times New Roman" w:hAnsi="Times New Roman" w:cs="Times New Roman"/>
          <w:sz w:val="24"/>
          <w:szCs w:val="24"/>
        </w:rPr>
        <w:t xml:space="preserve">Uzun vadede başarmak istediğimiz </w:t>
      </w:r>
      <w:proofErr w:type="gramStart"/>
      <w:r w:rsidRPr="00834C60">
        <w:rPr>
          <w:rFonts w:ascii="Times New Roman" w:hAnsi="Times New Roman" w:cs="Times New Roman"/>
          <w:sz w:val="24"/>
          <w:szCs w:val="24"/>
        </w:rPr>
        <w:t>vizyonumuz</w:t>
      </w:r>
      <w:proofErr w:type="gramEnd"/>
      <w:r w:rsidRPr="00834C60">
        <w:rPr>
          <w:rFonts w:ascii="Times New Roman" w:hAnsi="Times New Roman" w:cs="Times New Roman"/>
          <w:sz w:val="24"/>
          <w:szCs w:val="24"/>
        </w:rPr>
        <w:t xml:space="preserve"> (idealimiz) nedir?</w:t>
      </w:r>
    </w:p>
    <w:p w:rsidR="002C19F1" w:rsidRPr="00E501FB" w:rsidRDefault="002C19F1" w:rsidP="00E501FB">
      <w:pPr>
        <w:spacing w:after="0" w:line="360" w:lineRule="auto"/>
        <w:ind w:firstLine="708"/>
        <w:jc w:val="both"/>
        <w:rPr>
          <w:rFonts w:ascii="Times New Roman" w:hAnsi="Times New Roman" w:cs="Times New Roman"/>
          <w:sz w:val="24"/>
          <w:szCs w:val="24"/>
        </w:rPr>
      </w:pPr>
      <w:r w:rsidRPr="00834C60">
        <w:rPr>
          <w:rFonts w:ascii="Times New Roman" w:hAnsi="Times New Roman" w:cs="Times New Roman"/>
          <w:sz w:val="24"/>
          <w:szCs w:val="24"/>
        </w:rPr>
        <w:t xml:space="preserve">Misyonumuzu yerine getirip </w:t>
      </w:r>
      <w:proofErr w:type="gramStart"/>
      <w:r w:rsidRPr="00834C60">
        <w:rPr>
          <w:rFonts w:ascii="Times New Roman" w:hAnsi="Times New Roman" w:cs="Times New Roman"/>
          <w:sz w:val="24"/>
          <w:szCs w:val="24"/>
        </w:rPr>
        <w:t>vizyonumuza</w:t>
      </w:r>
      <w:proofErr w:type="gramEnd"/>
      <w:r w:rsidRPr="00834C60">
        <w:rPr>
          <w:rFonts w:ascii="Times New Roman" w:hAnsi="Times New Roman" w:cs="Times New Roman"/>
          <w:sz w:val="24"/>
          <w:szCs w:val="24"/>
        </w:rPr>
        <w:t xml:space="preserve"> ulaşmaya çalışırken ne tür bir çalışma felsefesini ve değerleri esas almalıyız?</w:t>
      </w:r>
    </w:p>
    <w:p w:rsidR="002C19F1" w:rsidRPr="00E501FB" w:rsidRDefault="00E501FB" w:rsidP="00E501FB">
      <w:pPr>
        <w:spacing w:after="0" w:line="360" w:lineRule="auto"/>
        <w:ind w:firstLine="708"/>
        <w:jc w:val="both"/>
        <w:rPr>
          <w:rFonts w:ascii="Times New Roman" w:eastAsia="Calibri" w:hAnsi="Times New Roman" w:cs="Times New Roman"/>
          <w:sz w:val="24"/>
          <w:szCs w:val="24"/>
        </w:rPr>
      </w:pPr>
      <w:r w:rsidRPr="00E501FB">
        <w:rPr>
          <w:rFonts w:ascii="Times New Roman" w:hAnsi="Times New Roman" w:cs="Times New Roman"/>
          <w:sz w:val="24"/>
          <w:szCs w:val="24"/>
        </w:rPr>
        <w:lastRenderedPageBreak/>
        <w:t xml:space="preserve">Belediye Başkanı tarafından stratejik planlama ekibine, geleceğe bakışın detaylarının belirlenmesi için bir perspektif verir. Geleceğe bakış ile stratejik planın sonraki çalışmalarının bu perspektif temelinde yürütülmesi gerekir. </w:t>
      </w:r>
    </w:p>
    <w:p w:rsidR="00834C60" w:rsidRPr="00834C60" w:rsidRDefault="00834C60" w:rsidP="00E501FB">
      <w:pPr>
        <w:spacing w:after="0"/>
        <w:jc w:val="both"/>
        <w:rPr>
          <w:rFonts w:ascii="Times New Roman" w:hAnsi="Times New Roman" w:cs="Times New Roman"/>
          <w:sz w:val="24"/>
          <w:szCs w:val="24"/>
        </w:rPr>
      </w:pPr>
    </w:p>
    <w:p w:rsidR="00D055D1" w:rsidRPr="000015FF" w:rsidRDefault="00D055D1" w:rsidP="00D055D1">
      <w:pPr>
        <w:spacing w:after="0"/>
        <w:jc w:val="both"/>
        <w:rPr>
          <w:rFonts w:ascii="Times New Roman" w:hAnsi="Times New Roman" w:cs="Times New Roman"/>
          <w:b/>
          <w:sz w:val="24"/>
          <w:szCs w:val="24"/>
        </w:rPr>
      </w:pPr>
      <w:r w:rsidRPr="000015FF">
        <w:rPr>
          <w:rFonts w:ascii="Times New Roman" w:hAnsi="Times New Roman" w:cs="Times New Roman"/>
          <w:b/>
          <w:sz w:val="24"/>
          <w:szCs w:val="24"/>
        </w:rPr>
        <w:t>4. STRATEJİ GELİŞTİRME</w:t>
      </w:r>
    </w:p>
    <w:p w:rsidR="00834C60" w:rsidRPr="00834C60" w:rsidRDefault="00834C60" w:rsidP="00D055D1">
      <w:pPr>
        <w:spacing w:after="0"/>
        <w:jc w:val="both"/>
        <w:rPr>
          <w:rFonts w:ascii="Times New Roman" w:hAnsi="Times New Roman" w:cs="Times New Roman"/>
          <w:sz w:val="24"/>
          <w:szCs w:val="24"/>
        </w:rPr>
      </w:pPr>
    </w:p>
    <w:p w:rsidR="00D055D1" w:rsidRPr="00834C60" w:rsidRDefault="00D055D1" w:rsidP="001A35EB">
      <w:pPr>
        <w:spacing w:after="0" w:line="360" w:lineRule="auto"/>
        <w:ind w:firstLine="708"/>
        <w:jc w:val="both"/>
        <w:rPr>
          <w:rFonts w:ascii="Times New Roman" w:hAnsi="Times New Roman" w:cs="Times New Roman"/>
          <w:sz w:val="24"/>
          <w:szCs w:val="24"/>
        </w:rPr>
      </w:pPr>
      <w:r w:rsidRPr="00834C60">
        <w:rPr>
          <w:rFonts w:ascii="Times New Roman" w:hAnsi="Times New Roman" w:cs="Times New Roman"/>
          <w:sz w:val="24"/>
          <w:szCs w:val="24"/>
        </w:rPr>
        <w:t xml:space="preserve">Belediyenin vizyonuna ulaşmak için durum analizi sonucunda ortaya çıkan ihtiyaçlar çerçevesinde amaçlar ve bu amaçları gerçekleştirmeye yönelik hedefler belirlenir. </w:t>
      </w:r>
    </w:p>
    <w:p w:rsidR="00D055D1" w:rsidRPr="00834C60" w:rsidRDefault="00D055D1" w:rsidP="001A35EB">
      <w:pPr>
        <w:spacing w:after="0" w:line="360" w:lineRule="auto"/>
        <w:ind w:firstLine="708"/>
        <w:jc w:val="both"/>
        <w:rPr>
          <w:rFonts w:ascii="Times New Roman" w:hAnsi="Times New Roman" w:cs="Times New Roman"/>
          <w:sz w:val="24"/>
          <w:szCs w:val="24"/>
        </w:rPr>
      </w:pPr>
      <w:r w:rsidRPr="00834C60">
        <w:rPr>
          <w:rFonts w:ascii="Times New Roman" w:hAnsi="Times New Roman" w:cs="Times New Roman"/>
          <w:sz w:val="24"/>
          <w:szCs w:val="24"/>
        </w:rPr>
        <w:t xml:space="preserve">Taslak amaç ve hedeflere ilişkin çalışmalar stratejik planlama ekibinin koordinasyonunda harcama birimlerinin katılımıyla yürütülür. Bu çalışmalar çerçevesinde, harcama birimlerince sorumlu oldukları her bir hedef için performans göstergelerinin de yer aldığı hedef kartları oluşturulur. </w:t>
      </w:r>
      <w:r w:rsidR="00593532">
        <w:rPr>
          <w:rFonts w:ascii="Times New Roman" w:hAnsi="Times New Roman" w:cs="Times New Roman"/>
          <w:sz w:val="24"/>
          <w:szCs w:val="24"/>
        </w:rPr>
        <w:t>Mali Hizmetler</w:t>
      </w:r>
      <w:r w:rsidRPr="00834C60">
        <w:rPr>
          <w:rFonts w:ascii="Times New Roman" w:hAnsi="Times New Roman" w:cs="Times New Roman"/>
          <w:sz w:val="24"/>
          <w:szCs w:val="24"/>
        </w:rPr>
        <w:t xml:space="preserve"> Müdürlüğü tarafından </w:t>
      </w:r>
      <w:proofErr w:type="gramStart"/>
      <w:r w:rsidRPr="00834C60">
        <w:rPr>
          <w:rFonts w:ascii="Times New Roman" w:hAnsi="Times New Roman" w:cs="Times New Roman"/>
          <w:sz w:val="24"/>
          <w:szCs w:val="24"/>
        </w:rPr>
        <w:t>konsolide</w:t>
      </w:r>
      <w:proofErr w:type="gramEnd"/>
      <w:r w:rsidRPr="00834C60">
        <w:rPr>
          <w:rFonts w:ascii="Times New Roman" w:hAnsi="Times New Roman" w:cs="Times New Roman"/>
          <w:sz w:val="24"/>
          <w:szCs w:val="24"/>
        </w:rPr>
        <w:t xml:space="preserve"> edilen taslak hedef kartları Strateji Geliştirme Kurulu tarafından nihai hale getirilir.</w:t>
      </w:r>
    </w:p>
    <w:p w:rsidR="00D055D1" w:rsidRPr="00834C60" w:rsidRDefault="00D055D1" w:rsidP="00D055D1">
      <w:pPr>
        <w:spacing w:after="0"/>
        <w:ind w:firstLine="708"/>
        <w:jc w:val="both"/>
        <w:rPr>
          <w:rFonts w:ascii="Times New Roman" w:hAnsi="Times New Roman" w:cs="Times New Roman"/>
          <w:sz w:val="24"/>
          <w:szCs w:val="24"/>
        </w:rPr>
      </w:pPr>
    </w:p>
    <w:p w:rsidR="00834C60" w:rsidRDefault="00834C60" w:rsidP="00D055D1">
      <w:pPr>
        <w:spacing w:after="0"/>
        <w:ind w:firstLine="708"/>
        <w:jc w:val="both"/>
        <w:rPr>
          <w:rFonts w:ascii="Times New Roman" w:hAnsi="Times New Roman" w:cs="Times New Roman"/>
          <w:sz w:val="24"/>
          <w:szCs w:val="24"/>
        </w:rPr>
      </w:pPr>
    </w:p>
    <w:p w:rsidR="000015FF" w:rsidRDefault="000015FF" w:rsidP="00D055D1">
      <w:pPr>
        <w:spacing w:after="0"/>
        <w:ind w:firstLine="708"/>
        <w:jc w:val="both"/>
        <w:rPr>
          <w:rFonts w:ascii="Times New Roman" w:hAnsi="Times New Roman" w:cs="Times New Roman"/>
          <w:sz w:val="24"/>
          <w:szCs w:val="24"/>
        </w:rPr>
      </w:pPr>
    </w:p>
    <w:p w:rsidR="001A35EB" w:rsidRPr="00834C60" w:rsidRDefault="001A35EB" w:rsidP="00D055D1">
      <w:pPr>
        <w:spacing w:after="0"/>
        <w:ind w:firstLine="708"/>
        <w:jc w:val="both"/>
        <w:rPr>
          <w:rFonts w:ascii="Times New Roman" w:hAnsi="Times New Roman" w:cs="Times New Roman"/>
          <w:sz w:val="24"/>
          <w:szCs w:val="24"/>
        </w:rPr>
      </w:pPr>
    </w:p>
    <w:p w:rsidR="00277088" w:rsidRDefault="00277088" w:rsidP="00D055D1">
      <w:pPr>
        <w:spacing w:after="0"/>
        <w:jc w:val="both"/>
        <w:rPr>
          <w:rFonts w:ascii="Times New Roman" w:hAnsi="Times New Roman" w:cs="Times New Roman"/>
          <w:b/>
          <w:sz w:val="24"/>
          <w:szCs w:val="24"/>
        </w:rPr>
      </w:pPr>
    </w:p>
    <w:p w:rsidR="00D055D1" w:rsidRPr="000015FF" w:rsidRDefault="00D055D1" w:rsidP="00D055D1">
      <w:pPr>
        <w:spacing w:after="0"/>
        <w:jc w:val="both"/>
        <w:rPr>
          <w:rFonts w:ascii="Times New Roman" w:hAnsi="Times New Roman" w:cs="Times New Roman"/>
          <w:b/>
          <w:sz w:val="24"/>
          <w:szCs w:val="24"/>
        </w:rPr>
      </w:pPr>
      <w:r w:rsidRPr="000015FF">
        <w:rPr>
          <w:rFonts w:ascii="Times New Roman" w:hAnsi="Times New Roman" w:cs="Times New Roman"/>
          <w:b/>
          <w:sz w:val="24"/>
          <w:szCs w:val="24"/>
        </w:rPr>
        <w:t>5. İZLEME VE DEĞERLENDİRME</w:t>
      </w:r>
    </w:p>
    <w:p w:rsidR="00834C60" w:rsidRPr="00834C60" w:rsidRDefault="00834C60" w:rsidP="00D055D1">
      <w:pPr>
        <w:spacing w:after="0"/>
        <w:jc w:val="both"/>
        <w:rPr>
          <w:rFonts w:ascii="Times New Roman" w:hAnsi="Times New Roman" w:cs="Times New Roman"/>
          <w:sz w:val="24"/>
          <w:szCs w:val="24"/>
        </w:rPr>
      </w:pPr>
    </w:p>
    <w:p w:rsidR="00D055D1" w:rsidRPr="00834C60" w:rsidRDefault="00D055D1" w:rsidP="001C1A93">
      <w:pPr>
        <w:spacing w:after="0" w:line="360" w:lineRule="auto"/>
        <w:ind w:firstLine="708"/>
        <w:jc w:val="both"/>
        <w:rPr>
          <w:rFonts w:ascii="Times New Roman" w:hAnsi="Times New Roman" w:cs="Times New Roman"/>
          <w:sz w:val="24"/>
          <w:szCs w:val="24"/>
        </w:rPr>
      </w:pPr>
      <w:r w:rsidRPr="00834C60">
        <w:rPr>
          <w:rFonts w:ascii="Times New Roman" w:hAnsi="Times New Roman" w:cs="Times New Roman"/>
          <w:sz w:val="24"/>
          <w:szCs w:val="24"/>
        </w:rPr>
        <w:t>İzleme ve değerlendirme süreci, kurumsal öğrenmeyi ve buna bağlı olarak faaliyetlerin sürekli olarak iyileştirilmesini sağlar. Stratejik planın izleme ve değerlendirmeye tabi tutulması, gerek planın başarılı olarak uygulanması gerekse hesap verme sorumluluğu ilkesinin tesis edilmesi açısından vazgeçilmez bir husustur.</w:t>
      </w:r>
    </w:p>
    <w:p w:rsidR="00D055D1" w:rsidRDefault="00D055D1" w:rsidP="001C1A93">
      <w:pPr>
        <w:spacing w:after="0" w:line="360" w:lineRule="auto"/>
        <w:ind w:firstLine="708"/>
        <w:jc w:val="both"/>
        <w:rPr>
          <w:rFonts w:ascii="Times New Roman" w:hAnsi="Times New Roman" w:cs="Times New Roman"/>
          <w:sz w:val="24"/>
          <w:szCs w:val="24"/>
        </w:rPr>
      </w:pPr>
      <w:r w:rsidRPr="00834C60">
        <w:rPr>
          <w:rFonts w:ascii="Times New Roman" w:hAnsi="Times New Roman" w:cs="Times New Roman"/>
          <w:sz w:val="24"/>
          <w:szCs w:val="24"/>
        </w:rPr>
        <w:t>İzleme, amaç ve hedeflere göre kaydedilen ilerlemeyi takip etmek amacıyla uygulama öncesi ve uygulama sırasında sürekli ve sistematik olarak nicel ve nitel verilerin toplandığı ve analiz edildiği tekrarlı bir süreçtir. Performans göstergeleri aracılığıyla amaç ve h</w:t>
      </w:r>
      <w:r w:rsidR="001A35EB">
        <w:rPr>
          <w:rFonts w:ascii="Times New Roman" w:hAnsi="Times New Roman" w:cs="Times New Roman"/>
          <w:sz w:val="24"/>
          <w:szCs w:val="24"/>
        </w:rPr>
        <w:t>edeflerin gerçekleşme sonuçlarının</w:t>
      </w:r>
      <w:r w:rsidRPr="00834C60">
        <w:rPr>
          <w:rFonts w:ascii="Times New Roman" w:hAnsi="Times New Roman" w:cs="Times New Roman"/>
          <w:sz w:val="24"/>
          <w:szCs w:val="24"/>
        </w:rPr>
        <w:t xml:space="preserve"> belirli bir sıklıkla izlenerek ve belirlenen dönemler itibarıyla raporlanarak yönetic</w:t>
      </w:r>
      <w:r w:rsidR="001A35EB">
        <w:rPr>
          <w:rFonts w:ascii="Times New Roman" w:hAnsi="Times New Roman" w:cs="Times New Roman"/>
          <w:sz w:val="24"/>
          <w:szCs w:val="24"/>
        </w:rPr>
        <w:t>ilerin değerlendirmesine sunulması izleme faaliyetlerini oluşturur</w:t>
      </w:r>
      <w:r w:rsidRPr="00834C60">
        <w:rPr>
          <w:rFonts w:ascii="Times New Roman" w:hAnsi="Times New Roman" w:cs="Times New Roman"/>
          <w:sz w:val="24"/>
          <w:szCs w:val="24"/>
        </w:rPr>
        <w:t xml:space="preserve">. </w:t>
      </w:r>
    </w:p>
    <w:p w:rsidR="001C1A93" w:rsidRPr="001C1A93" w:rsidRDefault="001C1A93" w:rsidP="001C1A93">
      <w:pPr>
        <w:spacing w:after="200" w:line="360" w:lineRule="auto"/>
        <w:ind w:firstLine="708"/>
        <w:jc w:val="both"/>
        <w:rPr>
          <w:rFonts w:ascii="Times New Roman" w:eastAsia="Calibri" w:hAnsi="Times New Roman" w:cs="Times New Roman"/>
          <w:sz w:val="24"/>
          <w:szCs w:val="24"/>
        </w:rPr>
      </w:pPr>
      <w:r w:rsidRPr="001C1A93">
        <w:rPr>
          <w:rFonts w:ascii="Times New Roman" w:eastAsia="Calibri" w:hAnsi="Times New Roman" w:cs="Times New Roman"/>
          <w:sz w:val="24"/>
          <w:szCs w:val="24"/>
        </w:rPr>
        <w:t xml:space="preserve">Değerlendirme ise devam eden ya da tamamlanmış faaliyetlerin amaç ve hedeflere ulaşmayı ne ölçüde sağladığı ve karar alma sürecine ne ölçüde katkıda bulunduğunu belirlemek amacıyla yapılan ayrıntılı bir incelemedir. Değerlendirme ile stratejik planda yer </w:t>
      </w:r>
      <w:r w:rsidRPr="001C1A93">
        <w:rPr>
          <w:rFonts w:ascii="Times New Roman" w:eastAsia="Calibri" w:hAnsi="Times New Roman" w:cs="Times New Roman"/>
          <w:sz w:val="24"/>
          <w:szCs w:val="24"/>
        </w:rPr>
        <w:lastRenderedPageBreak/>
        <w:t xml:space="preserve">alan amaç, hedef ve performans göstergelerinin ilgililik, etkililik, etkinlik ve sürdürülebilirliği analiz edilir. </w:t>
      </w:r>
    </w:p>
    <w:p w:rsidR="00D055D1" w:rsidRPr="000015FF" w:rsidRDefault="00D055D1" w:rsidP="00D055D1">
      <w:pPr>
        <w:spacing w:after="0"/>
        <w:jc w:val="both"/>
        <w:rPr>
          <w:rFonts w:ascii="Times New Roman" w:hAnsi="Times New Roman" w:cs="Times New Roman"/>
          <w:b/>
          <w:sz w:val="24"/>
          <w:szCs w:val="24"/>
        </w:rPr>
      </w:pPr>
      <w:r w:rsidRPr="000015FF">
        <w:rPr>
          <w:rFonts w:ascii="Times New Roman" w:hAnsi="Times New Roman" w:cs="Times New Roman"/>
          <w:b/>
          <w:sz w:val="24"/>
          <w:szCs w:val="24"/>
        </w:rPr>
        <w:t>SONUÇ</w:t>
      </w:r>
    </w:p>
    <w:p w:rsidR="00B53F05" w:rsidRPr="00834C60" w:rsidRDefault="00B53F05" w:rsidP="00D055D1">
      <w:pPr>
        <w:spacing w:after="0"/>
        <w:jc w:val="both"/>
        <w:rPr>
          <w:rFonts w:ascii="Times New Roman" w:hAnsi="Times New Roman" w:cs="Times New Roman"/>
          <w:sz w:val="24"/>
          <w:szCs w:val="24"/>
        </w:rPr>
      </w:pPr>
    </w:p>
    <w:p w:rsidR="000015FF" w:rsidRDefault="00B42DAE" w:rsidP="00902DD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Milas</w:t>
      </w:r>
      <w:r w:rsidR="00D055D1" w:rsidRPr="00834C60">
        <w:rPr>
          <w:rFonts w:ascii="Times New Roman" w:hAnsi="Times New Roman" w:cs="Times New Roman"/>
          <w:sz w:val="24"/>
          <w:szCs w:val="24"/>
        </w:rPr>
        <w:t xml:space="preserve"> Bele</w:t>
      </w:r>
      <w:r w:rsidR="00932C1C">
        <w:rPr>
          <w:rFonts w:ascii="Times New Roman" w:hAnsi="Times New Roman" w:cs="Times New Roman"/>
          <w:sz w:val="24"/>
          <w:szCs w:val="24"/>
        </w:rPr>
        <w:t>diyesi 202</w:t>
      </w:r>
      <w:r w:rsidR="00845EF2">
        <w:rPr>
          <w:rFonts w:ascii="Times New Roman" w:hAnsi="Times New Roman" w:cs="Times New Roman"/>
          <w:sz w:val="24"/>
          <w:szCs w:val="24"/>
        </w:rPr>
        <w:t>5</w:t>
      </w:r>
      <w:r w:rsidR="00932C1C">
        <w:rPr>
          <w:rFonts w:ascii="Times New Roman" w:hAnsi="Times New Roman" w:cs="Times New Roman"/>
          <w:sz w:val="24"/>
          <w:szCs w:val="24"/>
        </w:rPr>
        <w:t>-202</w:t>
      </w:r>
      <w:r w:rsidR="00845EF2">
        <w:rPr>
          <w:rFonts w:ascii="Times New Roman" w:hAnsi="Times New Roman" w:cs="Times New Roman"/>
          <w:sz w:val="24"/>
          <w:szCs w:val="24"/>
        </w:rPr>
        <w:t>9</w:t>
      </w:r>
      <w:r w:rsidR="00932C1C">
        <w:rPr>
          <w:rFonts w:ascii="Times New Roman" w:hAnsi="Times New Roman" w:cs="Times New Roman"/>
          <w:sz w:val="24"/>
          <w:szCs w:val="24"/>
        </w:rPr>
        <w:t xml:space="preserve"> Stratejik Plan</w:t>
      </w:r>
      <w:r w:rsidR="00D055D1" w:rsidRPr="00834C60">
        <w:rPr>
          <w:rFonts w:ascii="Times New Roman" w:hAnsi="Times New Roman" w:cs="Times New Roman"/>
          <w:sz w:val="24"/>
          <w:szCs w:val="24"/>
        </w:rPr>
        <w:t xml:space="preserve"> hazırlama </w:t>
      </w:r>
      <w:r w:rsidR="00040C9F">
        <w:rPr>
          <w:rFonts w:ascii="Times New Roman" w:hAnsi="Times New Roman" w:cs="Times New Roman"/>
          <w:sz w:val="24"/>
          <w:szCs w:val="24"/>
        </w:rPr>
        <w:t>süreci, Belediye Başkanımızın</w:t>
      </w:r>
      <w:r w:rsidR="000015FF">
        <w:rPr>
          <w:rFonts w:ascii="Times New Roman" w:hAnsi="Times New Roman" w:cs="Times New Roman"/>
          <w:sz w:val="24"/>
          <w:szCs w:val="24"/>
        </w:rPr>
        <w:t xml:space="preserve"> </w:t>
      </w:r>
      <w:r w:rsidR="000015FF" w:rsidRPr="00834C60">
        <w:rPr>
          <w:rFonts w:ascii="Times New Roman" w:hAnsi="Times New Roman" w:cs="Times New Roman"/>
          <w:sz w:val="24"/>
          <w:szCs w:val="24"/>
        </w:rPr>
        <w:t>desteği</w:t>
      </w:r>
      <w:r w:rsidR="000015FF">
        <w:rPr>
          <w:rFonts w:ascii="Times New Roman" w:hAnsi="Times New Roman" w:cs="Times New Roman"/>
          <w:sz w:val="24"/>
          <w:szCs w:val="24"/>
        </w:rPr>
        <w:t xml:space="preserve"> </w:t>
      </w:r>
      <w:r w:rsidR="00040C9F">
        <w:rPr>
          <w:rFonts w:ascii="Times New Roman" w:hAnsi="Times New Roman" w:cs="Times New Roman"/>
          <w:sz w:val="24"/>
          <w:szCs w:val="24"/>
        </w:rPr>
        <w:t xml:space="preserve">ve </w:t>
      </w:r>
      <w:r w:rsidR="000015FF">
        <w:rPr>
          <w:rFonts w:ascii="Times New Roman" w:hAnsi="Times New Roman" w:cs="Times New Roman"/>
          <w:sz w:val="24"/>
          <w:szCs w:val="24"/>
        </w:rPr>
        <w:t>Mali Hizmetler Müdürlüğü koordinasyonunda</w:t>
      </w:r>
      <w:r w:rsidR="00D561DD">
        <w:rPr>
          <w:rFonts w:ascii="Times New Roman" w:hAnsi="Times New Roman" w:cs="Times New Roman"/>
          <w:sz w:val="24"/>
          <w:szCs w:val="24"/>
        </w:rPr>
        <w:t>;</w:t>
      </w:r>
      <w:r w:rsidR="000015FF">
        <w:rPr>
          <w:rFonts w:ascii="Times New Roman" w:hAnsi="Times New Roman" w:cs="Times New Roman"/>
          <w:sz w:val="24"/>
          <w:szCs w:val="24"/>
        </w:rPr>
        <w:t xml:space="preserve"> S</w:t>
      </w:r>
      <w:r w:rsidR="00D561DD">
        <w:rPr>
          <w:rFonts w:ascii="Times New Roman" w:hAnsi="Times New Roman" w:cs="Times New Roman"/>
          <w:sz w:val="24"/>
          <w:szCs w:val="24"/>
        </w:rPr>
        <w:t>trateji Geliştirme Kurulu, Strateji</w:t>
      </w:r>
      <w:r w:rsidR="00040C9F">
        <w:rPr>
          <w:rFonts w:ascii="Times New Roman" w:hAnsi="Times New Roman" w:cs="Times New Roman"/>
          <w:sz w:val="24"/>
          <w:szCs w:val="24"/>
        </w:rPr>
        <w:t>k</w:t>
      </w:r>
      <w:r w:rsidR="00D561DD">
        <w:rPr>
          <w:rFonts w:ascii="Times New Roman" w:hAnsi="Times New Roman" w:cs="Times New Roman"/>
          <w:sz w:val="24"/>
          <w:szCs w:val="24"/>
        </w:rPr>
        <w:t xml:space="preserve"> Planlama Ekibi ile belediyemiz personelinin aktif katılımları</w:t>
      </w:r>
      <w:r w:rsidR="000015FF">
        <w:rPr>
          <w:rFonts w:ascii="Times New Roman" w:hAnsi="Times New Roman" w:cs="Times New Roman"/>
          <w:sz w:val="24"/>
          <w:szCs w:val="24"/>
        </w:rPr>
        <w:t xml:space="preserve"> </w:t>
      </w:r>
      <w:r w:rsidR="00D561DD">
        <w:rPr>
          <w:rFonts w:ascii="Times New Roman" w:hAnsi="Times New Roman" w:cs="Times New Roman"/>
          <w:sz w:val="24"/>
          <w:szCs w:val="24"/>
        </w:rPr>
        <w:t xml:space="preserve">ve dış paydaşların katkısı </w:t>
      </w:r>
      <w:r w:rsidR="00040C9F">
        <w:rPr>
          <w:rFonts w:ascii="Times New Roman" w:hAnsi="Times New Roman" w:cs="Times New Roman"/>
          <w:sz w:val="24"/>
          <w:szCs w:val="24"/>
        </w:rPr>
        <w:t>ile beraber yürütülecektir</w:t>
      </w:r>
      <w:r w:rsidR="00D561DD">
        <w:rPr>
          <w:rFonts w:ascii="Times New Roman" w:hAnsi="Times New Roman" w:cs="Times New Roman"/>
          <w:sz w:val="24"/>
          <w:szCs w:val="24"/>
        </w:rPr>
        <w:t>.</w:t>
      </w:r>
      <w:r w:rsidR="00040C9F">
        <w:rPr>
          <w:rFonts w:ascii="Times New Roman" w:hAnsi="Times New Roman" w:cs="Times New Roman"/>
          <w:sz w:val="24"/>
          <w:szCs w:val="24"/>
        </w:rPr>
        <w:t xml:space="preserve"> Stratejik Planın başarılı olabilmesi, bu süreçte yer alacak olan tüm paydaşlarca sahiplenilmesine bağlıdır. Bu kapsamda hazırlık sürecinde bulunanların, planın o</w:t>
      </w:r>
      <w:r w:rsidR="00854165">
        <w:rPr>
          <w:rFonts w:ascii="Times New Roman" w:hAnsi="Times New Roman" w:cs="Times New Roman"/>
          <w:sz w:val="24"/>
          <w:szCs w:val="24"/>
        </w:rPr>
        <w:t>luşturulması aşamasında gösterecekleri katılımcı anlayış, planın başarılı ve yol gösterici olabilmesi açısından önemlidir.</w:t>
      </w:r>
    </w:p>
    <w:p w:rsidR="000015FF" w:rsidRDefault="000015FF" w:rsidP="00902DD4">
      <w:pPr>
        <w:spacing w:after="0" w:line="360" w:lineRule="auto"/>
        <w:ind w:firstLine="708"/>
        <w:jc w:val="both"/>
        <w:rPr>
          <w:rFonts w:ascii="Times New Roman" w:hAnsi="Times New Roman" w:cs="Times New Roman"/>
          <w:sz w:val="24"/>
          <w:szCs w:val="24"/>
        </w:rPr>
      </w:pPr>
    </w:p>
    <w:p w:rsidR="001456A0" w:rsidRDefault="001456A0" w:rsidP="00881438">
      <w:pPr>
        <w:spacing w:after="0"/>
        <w:jc w:val="both"/>
        <w:rPr>
          <w:rFonts w:ascii="Times New Roman" w:hAnsi="Times New Roman" w:cs="Times New Roman"/>
          <w:sz w:val="24"/>
          <w:szCs w:val="24"/>
        </w:rPr>
      </w:pPr>
    </w:p>
    <w:p w:rsidR="00881438" w:rsidRDefault="00881438" w:rsidP="00D055D1">
      <w:pPr>
        <w:spacing w:after="0"/>
        <w:ind w:firstLine="708"/>
        <w:jc w:val="both"/>
        <w:rPr>
          <w:rFonts w:ascii="Times New Roman" w:hAnsi="Times New Roman" w:cs="Times New Roman"/>
          <w:sz w:val="24"/>
          <w:szCs w:val="24"/>
        </w:rPr>
      </w:pPr>
    </w:p>
    <w:p w:rsidR="00932C1C" w:rsidRDefault="00932C1C" w:rsidP="00D055D1">
      <w:pPr>
        <w:spacing w:after="0"/>
        <w:ind w:firstLine="708"/>
        <w:jc w:val="both"/>
        <w:rPr>
          <w:rFonts w:ascii="Times New Roman" w:hAnsi="Times New Roman" w:cs="Times New Roman"/>
          <w:sz w:val="24"/>
          <w:szCs w:val="24"/>
        </w:rPr>
      </w:pPr>
    </w:p>
    <w:p w:rsidR="00932C1C" w:rsidRDefault="00932C1C" w:rsidP="00D055D1">
      <w:pPr>
        <w:spacing w:after="0"/>
        <w:ind w:firstLine="708"/>
        <w:jc w:val="both"/>
        <w:rPr>
          <w:rFonts w:ascii="Times New Roman" w:hAnsi="Times New Roman" w:cs="Times New Roman"/>
          <w:sz w:val="24"/>
          <w:szCs w:val="24"/>
        </w:rPr>
      </w:pPr>
    </w:p>
    <w:p w:rsidR="00932C1C" w:rsidRDefault="00932C1C" w:rsidP="00D055D1">
      <w:pPr>
        <w:spacing w:after="0"/>
        <w:ind w:firstLine="708"/>
        <w:jc w:val="both"/>
        <w:rPr>
          <w:rFonts w:ascii="Times New Roman" w:hAnsi="Times New Roman" w:cs="Times New Roman"/>
          <w:sz w:val="24"/>
          <w:szCs w:val="24"/>
        </w:rPr>
      </w:pPr>
    </w:p>
    <w:p w:rsidR="00932C1C" w:rsidRDefault="00932C1C" w:rsidP="00D055D1">
      <w:pPr>
        <w:spacing w:after="0"/>
        <w:ind w:firstLine="708"/>
        <w:jc w:val="both"/>
        <w:rPr>
          <w:rFonts w:ascii="Times New Roman" w:hAnsi="Times New Roman" w:cs="Times New Roman"/>
          <w:sz w:val="24"/>
          <w:szCs w:val="24"/>
        </w:rPr>
      </w:pPr>
    </w:p>
    <w:p w:rsidR="00932C1C" w:rsidRDefault="00932C1C" w:rsidP="00D055D1">
      <w:pPr>
        <w:spacing w:after="0"/>
        <w:ind w:firstLine="708"/>
        <w:jc w:val="both"/>
        <w:rPr>
          <w:rFonts w:ascii="Times New Roman" w:hAnsi="Times New Roman" w:cs="Times New Roman"/>
          <w:sz w:val="24"/>
          <w:szCs w:val="24"/>
        </w:rPr>
      </w:pPr>
    </w:p>
    <w:p w:rsidR="00932C1C" w:rsidRDefault="00932C1C" w:rsidP="00D055D1">
      <w:pPr>
        <w:spacing w:after="0"/>
        <w:ind w:firstLine="708"/>
        <w:jc w:val="both"/>
        <w:rPr>
          <w:rFonts w:ascii="Times New Roman" w:hAnsi="Times New Roman" w:cs="Times New Roman"/>
          <w:sz w:val="24"/>
          <w:szCs w:val="24"/>
        </w:rPr>
      </w:pPr>
    </w:p>
    <w:p w:rsidR="001456A0" w:rsidRDefault="001456A0" w:rsidP="00D055D1">
      <w:pPr>
        <w:spacing w:after="0"/>
        <w:ind w:firstLine="708"/>
        <w:jc w:val="both"/>
        <w:rPr>
          <w:rFonts w:ascii="Times New Roman" w:hAnsi="Times New Roman" w:cs="Times New Roman"/>
          <w:sz w:val="24"/>
          <w:szCs w:val="24"/>
        </w:rPr>
      </w:pPr>
    </w:p>
    <w:p w:rsidR="001456A0" w:rsidRDefault="001456A0" w:rsidP="00D055D1">
      <w:pPr>
        <w:spacing w:after="0"/>
        <w:ind w:firstLine="708"/>
        <w:jc w:val="both"/>
        <w:rPr>
          <w:rFonts w:ascii="Times New Roman" w:hAnsi="Times New Roman" w:cs="Times New Roman"/>
          <w:sz w:val="24"/>
          <w:szCs w:val="24"/>
        </w:rPr>
      </w:pPr>
    </w:p>
    <w:p w:rsidR="00277088" w:rsidRDefault="00277088" w:rsidP="001456A0">
      <w:pPr>
        <w:rPr>
          <w:rFonts w:ascii="Times New Roman" w:hAnsi="Times New Roman" w:cs="Times New Roman"/>
          <w:sz w:val="24"/>
          <w:szCs w:val="24"/>
        </w:rPr>
      </w:pPr>
    </w:p>
    <w:p w:rsidR="001456A0" w:rsidRPr="001456A0" w:rsidRDefault="001456A0" w:rsidP="001456A0">
      <w:pPr>
        <w:rPr>
          <w:sz w:val="20"/>
          <w:szCs w:val="20"/>
        </w:rPr>
      </w:pPr>
      <w:r w:rsidRPr="001456A0">
        <w:rPr>
          <w:sz w:val="20"/>
          <w:szCs w:val="20"/>
        </w:rPr>
        <w:t>EK-1 STRATEJİK PLAN AŞAMALARI</w:t>
      </w:r>
    </w:p>
    <w:tbl>
      <w:tblPr>
        <w:tblStyle w:val="TabloKlavuzu1"/>
        <w:tblW w:w="0" w:type="auto"/>
        <w:shd w:val="clear" w:color="auto" w:fill="FFFFFF" w:themeFill="background1"/>
        <w:tblLook w:val="04A0" w:firstRow="1" w:lastRow="0" w:firstColumn="1" w:lastColumn="0" w:noHBand="0" w:noVBand="1"/>
      </w:tblPr>
      <w:tblGrid>
        <w:gridCol w:w="2732"/>
        <w:gridCol w:w="2770"/>
        <w:gridCol w:w="1960"/>
        <w:gridCol w:w="1824"/>
      </w:tblGrid>
      <w:tr w:rsidR="005040D2" w:rsidRPr="00D25FF6" w:rsidTr="005040D2">
        <w:tc>
          <w:tcPr>
            <w:tcW w:w="2732" w:type="dxa"/>
            <w:shd w:val="clear" w:color="auto" w:fill="DEEAF6" w:themeFill="accent1" w:themeFillTint="33"/>
            <w:vAlign w:val="center"/>
          </w:tcPr>
          <w:p w:rsidR="005040D2" w:rsidRPr="00D25FF6" w:rsidRDefault="005040D2" w:rsidP="001456A0">
            <w:pPr>
              <w:jc w:val="center"/>
              <w:rPr>
                <w:b/>
                <w:color w:val="000000" w:themeColor="text1"/>
                <w:sz w:val="18"/>
                <w:szCs w:val="18"/>
              </w:rPr>
            </w:pPr>
            <w:r w:rsidRPr="00D25FF6">
              <w:rPr>
                <w:b/>
                <w:color w:val="000000" w:themeColor="text1"/>
                <w:sz w:val="18"/>
                <w:szCs w:val="18"/>
              </w:rPr>
              <w:t>Stratejik Plan Ana Aşamaları</w:t>
            </w:r>
          </w:p>
        </w:tc>
        <w:tc>
          <w:tcPr>
            <w:tcW w:w="2770" w:type="dxa"/>
            <w:shd w:val="clear" w:color="auto" w:fill="FBE4D5" w:themeFill="accent2" w:themeFillTint="33"/>
            <w:vAlign w:val="center"/>
          </w:tcPr>
          <w:p w:rsidR="005040D2" w:rsidRPr="00D25FF6" w:rsidRDefault="005040D2" w:rsidP="001456A0">
            <w:pPr>
              <w:jc w:val="center"/>
              <w:rPr>
                <w:b/>
                <w:color w:val="000000" w:themeColor="text1"/>
                <w:sz w:val="18"/>
                <w:szCs w:val="18"/>
              </w:rPr>
            </w:pPr>
            <w:r w:rsidRPr="00D25FF6">
              <w:rPr>
                <w:b/>
                <w:color w:val="000000" w:themeColor="text1"/>
                <w:sz w:val="18"/>
                <w:szCs w:val="18"/>
              </w:rPr>
              <w:t>Stratejik Planlama Alt Aşmaları</w:t>
            </w:r>
          </w:p>
        </w:tc>
        <w:tc>
          <w:tcPr>
            <w:tcW w:w="1960" w:type="dxa"/>
            <w:shd w:val="clear" w:color="auto" w:fill="FFF2CC" w:themeFill="accent4" w:themeFillTint="33"/>
            <w:vAlign w:val="center"/>
          </w:tcPr>
          <w:p w:rsidR="005040D2" w:rsidRPr="00D25FF6" w:rsidRDefault="005040D2" w:rsidP="001456A0">
            <w:pPr>
              <w:jc w:val="center"/>
              <w:rPr>
                <w:b/>
                <w:color w:val="000000" w:themeColor="text1"/>
                <w:sz w:val="18"/>
                <w:szCs w:val="18"/>
              </w:rPr>
            </w:pPr>
            <w:r w:rsidRPr="00D25FF6">
              <w:rPr>
                <w:b/>
                <w:color w:val="000000" w:themeColor="text1"/>
                <w:sz w:val="18"/>
                <w:szCs w:val="18"/>
              </w:rPr>
              <w:t>Sorumlusu</w:t>
            </w:r>
          </w:p>
        </w:tc>
        <w:tc>
          <w:tcPr>
            <w:tcW w:w="1824" w:type="dxa"/>
            <w:shd w:val="clear" w:color="auto" w:fill="FFF2CC" w:themeFill="accent4" w:themeFillTint="33"/>
          </w:tcPr>
          <w:p w:rsidR="005040D2" w:rsidRDefault="005040D2" w:rsidP="001456A0">
            <w:pPr>
              <w:jc w:val="center"/>
              <w:rPr>
                <w:b/>
                <w:color w:val="000000" w:themeColor="text1"/>
                <w:sz w:val="18"/>
                <w:szCs w:val="18"/>
              </w:rPr>
            </w:pPr>
            <w:r>
              <w:rPr>
                <w:b/>
                <w:color w:val="000000" w:themeColor="text1"/>
                <w:sz w:val="18"/>
                <w:szCs w:val="18"/>
              </w:rPr>
              <w:t>Tarih</w:t>
            </w:r>
          </w:p>
          <w:p w:rsidR="005040D2" w:rsidRPr="00D25FF6" w:rsidRDefault="005040D2" w:rsidP="001456A0">
            <w:pPr>
              <w:jc w:val="center"/>
              <w:rPr>
                <w:b/>
                <w:color w:val="000000" w:themeColor="text1"/>
                <w:sz w:val="18"/>
                <w:szCs w:val="18"/>
              </w:rPr>
            </w:pPr>
          </w:p>
        </w:tc>
      </w:tr>
      <w:tr w:rsidR="005040D2" w:rsidRPr="00D25FF6" w:rsidTr="005040D2">
        <w:tc>
          <w:tcPr>
            <w:tcW w:w="2732" w:type="dxa"/>
            <w:vMerge w:val="restart"/>
            <w:shd w:val="clear" w:color="auto" w:fill="DEEAF6" w:themeFill="accent1" w:themeFillTint="33"/>
            <w:vAlign w:val="center"/>
          </w:tcPr>
          <w:p w:rsidR="005040D2" w:rsidRPr="00D25FF6" w:rsidRDefault="005040D2" w:rsidP="001456A0">
            <w:pPr>
              <w:jc w:val="center"/>
              <w:rPr>
                <w:sz w:val="18"/>
                <w:szCs w:val="18"/>
              </w:rPr>
            </w:pPr>
            <w:r w:rsidRPr="00D25FF6">
              <w:rPr>
                <w:sz w:val="18"/>
                <w:szCs w:val="18"/>
              </w:rPr>
              <w:t>Hazırlık Dönemi Çalışmaları ve Hazırlık Programı</w:t>
            </w:r>
          </w:p>
        </w:tc>
        <w:tc>
          <w:tcPr>
            <w:tcW w:w="2770" w:type="dxa"/>
            <w:shd w:val="clear" w:color="auto" w:fill="FBE4D5" w:themeFill="accent2" w:themeFillTint="33"/>
            <w:vAlign w:val="center"/>
          </w:tcPr>
          <w:p w:rsidR="005040D2" w:rsidRPr="00D25FF6" w:rsidRDefault="005040D2" w:rsidP="001456A0">
            <w:pPr>
              <w:rPr>
                <w:sz w:val="18"/>
                <w:szCs w:val="18"/>
              </w:rPr>
            </w:pPr>
            <w:r w:rsidRPr="004E6179">
              <w:rPr>
                <w:sz w:val="18"/>
                <w:szCs w:val="18"/>
              </w:rPr>
              <w:t>Stratejik plan genelgesinin hazırlanması</w:t>
            </w:r>
          </w:p>
        </w:tc>
        <w:tc>
          <w:tcPr>
            <w:tcW w:w="1960" w:type="dxa"/>
            <w:vMerge w:val="restart"/>
            <w:shd w:val="clear" w:color="auto" w:fill="FFF2CC" w:themeFill="accent4" w:themeFillTint="33"/>
            <w:vAlign w:val="center"/>
          </w:tcPr>
          <w:p w:rsidR="005040D2" w:rsidRPr="00D25FF6" w:rsidRDefault="005040D2" w:rsidP="001456A0">
            <w:pPr>
              <w:rPr>
                <w:sz w:val="18"/>
                <w:szCs w:val="18"/>
              </w:rPr>
            </w:pPr>
            <w:r w:rsidRPr="00D25FF6">
              <w:rPr>
                <w:sz w:val="18"/>
                <w:szCs w:val="18"/>
              </w:rPr>
              <w:t>Belediye Başkanı</w:t>
            </w:r>
          </w:p>
        </w:tc>
        <w:tc>
          <w:tcPr>
            <w:tcW w:w="1824" w:type="dxa"/>
            <w:vMerge w:val="restart"/>
            <w:shd w:val="clear" w:color="auto" w:fill="FFF2CC" w:themeFill="accent4" w:themeFillTint="33"/>
          </w:tcPr>
          <w:p w:rsidR="005040D2" w:rsidRDefault="005040D2" w:rsidP="001456A0">
            <w:pPr>
              <w:rPr>
                <w:sz w:val="18"/>
                <w:szCs w:val="18"/>
              </w:rPr>
            </w:pPr>
          </w:p>
          <w:p w:rsidR="005040D2" w:rsidRDefault="005040D2" w:rsidP="001456A0">
            <w:pPr>
              <w:rPr>
                <w:sz w:val="18"/>
                <w:szCs w:val="18"/>
              </w:rPr>
            </w:pPr>
          </w:p>
          <w:p w:rsidR="005040D2" w:rsidRDefault="005040D2" w:rsidP="001456A0">
            <w:pPr>
              <w:rPr>
                <w:sz w:val="18"/>
                <w:szCs w:val="18"/>
              </w:rPr>
            </w:pPr>
          </w:p>
          <w:p w:rsidR="005040D2" w:rsidRDefault="005040D2" w:rsidP="001456A0">
            <w:pPr>
              <w:rPr>
                <w:sz w:val="18"/>
                <w:szCs w:val="18"/>
              </w:rPr>
            </w:pPr>
          </w:p>
          <w:p w:rsidR="005040D2" w:rsidRDefault="005040D2" w:rsidP="001456A0">
            <w:pPr>
              <w:rPr>
                <w:sz w:val="18"/>
                <w:szCs w:val="18"/>
              </w:rPr>
            </w:pPr>
          </w:p>
          <w:p w:rsidR="005040D2" w:rsidRDefault="005040D2" w:rsidP="001456A0">
            <w:pPr>
              <w:rPr>
                <w:sz w:val="18"/>
                <w:szCs w:val="18"/>
              </w:rPr>
            </w:pPr>
          </w:p>
          <w:p w:rsidR="005040D2" w:rsidRDefault="005040D2" w:rsidP="005040D2">
            <w:pPr>
              <w:rPr>
                <w:sz w:val="18"/>
                <w:szCs w:val="18"/>
              </w:rPr>
            </w:pPr>
            <w:r>
              <w:rPr>
                <w:sz w:val="18"/>
                <w:szCs w:val="18"/>
              </w:rPr>
              <w:t xml:space="preserve">           Haziran</w:t>
            </w:r>
          </w:p>
          <w:p w:rsidR="005040D2" w:rsidRPr="005040D2" w:rsidRDefault="005040D2" w:rsidP="005040D2">
            <w:pPr>
              <w:pStyle w:val="ListeParagraf"/>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BB241B">
            <w:pPr>
              <w:rPr>
                <w:sz w:val="18"/>
                <w:szCs w:val="18"/>
              </w:rPr>
            </w:pPr>
            <w:r>
              <w:rPr>
                <w:sz w:val="18"/>
                <w:szCs w:val="18"/>
              </w:rPr>
              <w:t>Strateji geliştirme kurulunun oluşturulması</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tcPr>
          <w:p w:rsidR="005040D2" w:rsidRPr="004E6179" w:rsidRDefault="005040D2" w:rsidP="00BB241B">
            <w:pPr>
              <w:rPr>
                <w:rFonts w:ascii="Times New Roman" w:hAnsi="Times New Roman" w:cs="Times New Roman"/>
                <w:sz w:val="18"/>
              </w:rPr>
            </w:pPr>
            <w:r w:rsidRPr="004E6179">
              <w:rPr>
                <w:rFonts w:ascii="Times New Roman" w:hAnsi="Times New Roman" w:cs="Times New Roman"/>
                <w:sz w:val="18"/>
              </w:rPr>
              <w:t>Stratejik plan hazırlık çalışmalarının başladığının ve strateji geliştirme kurulunun genelge ile duyurulması</w:t>
            </w:r>
          </w:p>
        </w:tc>
        <w:tc>
          <w:tcPr>
            <w:tcW w:w="1960" w:type="dxa"/>
            <w:vMerge w:val="restart"/>
            <w:shd w:val="clear" w:color="auto" w:fill="FFF2CC" w:themeFill="accent4" w:themeFillTint="33"/>
            <w:vAlign w:val="center"/>
          </w:tcPr>
          <w:p w:rsidR="005040D2" w:rsidRPr="00D25FF6" w:rsidRDefault="005040D2" w:rsidP="001456A0">
            <w:pPr>
              <w:rPr>
                <w:sz w:val="18"/>
                <w:szCs w:val="18"/>
              </w:rPr>
            </w:pPr>
            <w:r w:rsidRPr="00D25FF6">
              <w:rPr>
                <w:sz w:val="18"/>
                <w:szCs w:val="18"/>
              </w:rPr>
              <w:t>Stratejik Planlama Ekibi</w:t>
            </w:r>
          </w:p>
          <w:p w:rsidR="005040D2" w:rsidRPr="00D25FF6" w:rsidRDefault="005040D2" w:rsidP="001456A0">
            <w:pPr>
              <w:rPr>
                <w:sz w:val="18"/>
                <w:szCs w:val="18"/>
              </w:rPr>
            </w:pPr>
            <w:r w:rsidRPr="00D25FF6">
              <w:rPr>
                <w:sz w:val="18"/>
                <w:szCs w:val="18"/>
              </w:rPr>
              <w:t xml:space="preserve">Mali Hizmetler Müdürlüğü </w:t>
            </w:r>
          </w:p>
          <w:p w:rsidR="005040D2" w:rsidRPr="00D25FF6" w:rsidRDefault="005040D2" w:rsidP="001456A0">
            <w:pPr>
              <w:rPr>
                <w:sz w:val="18"/>
                <w:szCs w:val="18"/>
              </w:rPr>
            </w:pPr>
            <w:r w:rsidRPr="00D25FF6">
              <w:rPr>
                <w:sz w:val="18"/>
                <w:szCs w:val="18"/>
              </w:rPr>
              <w:t>Strateji Geliştirme Kurulu</w:t>
            </w: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BB241B">
            <w:pPr>
              <w:rPr>
                <w:sz w:val="18"/>
                <w:szCs w:val="18"/>
              </w:rPr>
            </w:pPr>
            <w:r w:rsidRPr="00D25FF6">
              <w:rPr>
                <w:sz w:val="18"/>
                <w:szCs w:val="18"/>
              </w:rPr>
              <w:t>Hazırlık Programının Hazırlanması</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BB241B">
            <w:pPr>
              <w:rPr>
                <w:sz w:val="18"/>
                <w:szCs w:val="18"/>
              </w:rPr>
            </w:pPr>
            <w:r w:rsidRPr="006E611F">
              <w:rPr>
                <w:sz w:val="18"/>
                <w:szCs w:val="18"/>
              </w:rPr>
              <w:t>Strateji planlama ekibinin oluşturulması</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6E611F" w:rsidRDefault="005040D2" w:rsidP="00BB241B">
            <w:pPr>
              <w:rPr>
                <w:sz w:val="18"/>
                <w:szCs w:val="18"/>
              </w:rPr>
            </w:pPr>
            <w:r w:rsidRPr="006E611F">
              <w:rPr>
                <w:sz w:val="18"/>
                <w:szCs w:val="18"/>
              </w:rPr>
              <w:t>Strateji planlama ekibinin onaylanması</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6E611F" w:rsidRDefault="005040D2" w:rsidP="00BB241B">
            <w:pPr>
              <w:rPr>
                <w:sz w:val="18"/>
                <w:szCs w:val="18"/>
              </w:rPr>
            </w:pPr>
            <w:r w:rsidRPr="006E611F">
              <w:rPr>
                <w:sz w:val="18"/>
                <w:szCs w:val="18"/>
              </w:rPr>
              <w:t>Stratejik plan hazırlık programının oluşturulması</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6E611F" w:rsidRDefault="005040D2" w:rsidP="00BB241B">
            <w:pPr>
              <w:rPr>
                <w:sz w:val="18"/>
                <w:szCs w:val="18"/>
              </w:rPr>
            </w:pPr>
            <w:r w:rsidRPr="006E611F">
              <w:rPr>
                <w:sz w:val="18"/>
                <w:szCs w:val="18"/>
              </w:rPr>
              <w:t>Stratejik plan hazırlık programının onaylanması</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6E611F" w:rsidRDefault="005040D2" w:rsidP="00BB241B">
            <w:pPr>
              <w:rPr>
                <w:sz w:val="18"/>
                <w:szCs w:val="18"/>
              </w:rPr>
            </w:pPr>
            <w:r w:rsidRPr="006E611F">
              <w:rPr>
                <w:sz w:val="18"/>
                <w:szCs w:val="18"/>
              </w:rPr>
              <w:t>Stratejik planlama ekibinin ve hazırlık programının duyurulması</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val="restart"/>
            <w:shd w:val="clear" w:color="auto" w:fill="DEEAF6" w:themeFill="accent1" w:themeFillTint="33"/>
            <w:vAlign w:val="center"/>
          </w:tcPr>
          <w:p w:rsidR="005040D2" w:rsidRPr="00D25FF6" w:rsidRDefault="005040D2" w:rsidP="001456A0">
            <w:pPr>
              <w:jc w:val="center"/>
              <w:rPr>
                <w:sz w:val="18"/>
                <w:szCs w:val="18"/>
              </w:rPr>
            </w:pPr>
            <w:r w:rsidRPr="00D25FF6">
              <w:rPr>
                <w:sz w:val="18"/>
                <w:szCs w:val="18"/>
              </w:rPr>
              <w:t>Durum Analiz Süreci</w:t>
            </w: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Kurumsal Tarihçe</w:t>
            </w:r>
          </w:p>
        </w:tc>
        <w:tc>
          <w:tcPr>
            <w:tcW w:w="1960" w:type="dxa"/>
            <w:vMerge w:val="restart"/>
            <w:shd w:val="clear" w:color="auto" w:fill="FFF2CC" w:themeFill="accent4" w:themeFillTint="33"/>
            <w:vAlign w:val="center"/>
          </w:tcPr>
          <w:p w:rsidR="005040D2" w:rsidRPr="00D25FF6" w:rsidRDefault="005040D2" w:rsidP="001456A0">
            <w:pPr>
              <w:rPr>
                <w:sz w:val="18"/>
                <w:szCs w:val="18"/>
              </w:rPr>
            </w:pPr>
            <w:r w:rsidRPr="00D25FF6">
              <w:rPr>
                <w:sz w:val="18"/>
                <w:szCs w:val="18"/>
              </w:rPr>
              <w:t xml:space="preserve">Strateji Geliştirme Kurulu </w:t>
            </w:r>
          </w:p>
          <w:p w:rsidR="005040D2" w:rsidRPr="00D25FF6" w:rsidRDefault="005040D2" w:rsidP="001456A0">
            <w:pPr>
              <w:rPr>
                <w:sz w:val="18"/>
                <w:szCs w:val="18"/>
              </w:rPr>
            </w:pPr>
            <w:r w:rsidRPr="00D25FF6">
              <w:rPr>
                <w:sz w:val="18"/>
                <w:szCs w:val="18"/>
              </w:rPr>
              <w:t>Stratejik Planlama Ekibi</w:t>
            </w:r>
          </w:p>
          <w:p w:rsidR="005040D2" w:rsidRPr="00D25FF6" w:rsidRDefault="005040D2" w:rsidP="001456A0">
            <w:pPr>
              <w:rPr>
                <w:sz w:val="18"/>
                <w:szCs w:val="18"/>
              </w:rPr>
            </w:pPr>
            <w:r w:rsidRPr="00D25FF6">
              <w:rPr>
                <w:sz w:val="18"/>
                <w:szCs w:val="18"/>
              </w:rPr>
              <w:t>Mali Hizmetler Müdürlüğü</w:t>
            </w:r>
          </w:p>
          <w:p w:rsidR="005040D2" w:rsidRPr="00D25FF6" w:rsidRDefault="005040D2" w:rsidP="001456A0">
            <w:pPr>
              <w:rPr>
                <w:sz w:val="18"/>
                <w:szCs w:val="18"/>
              </w:rPr>
            </w:pPr>
            <w:r w:rsidRPr="00D25FF6">
              <w:rPr>
                <w:sz w:val="18"/>
                <w:szCs w:val="18"/>
              </w:rPr>
              <w:t>Harcama Birimleri</w:t>
            </w:r>
          </w:p>
        </w:tc>
        <w:tc>
          <w:tcPr>
            <w:tcW w:w="1824" w:type="dxa"/>
            <w:vMerge w:val="restart"/>
            <w:shd w:val="clear" w:color="auto" w:fill="FFF2CC" w:themeFill="accent4" w:themeFillTint="33"/>
          </w:tcPr>
          <w:p w:rsidR="005040D2" w:rsidRDefault="005040D2" w:rsidP="001456A0">
            <w:pPr>
              <w:rPr>
                <w:sz w:val="18"/>
                <w:szCs w:val="18"/>
              </w:rPr>
            </w:pPr>
          </w:p>
          <w:p w:rsidR="005040D2" w:rsidRDefault="005040D2" w:rsidP="001456A0">
            <w:pPr>
              <w:rPr>
                <w:sz w:val="18"/>
                <w:szCs w:val="18"/>
              </w:rPr>
            </w:pPr>
          </w:p>
          <w:p w:rsidR="005040D2" w:rsidRDefault="005040D2" w:rsidP="001456A0">
            <w:pPr>
              <w:rPr>
                <w:sz w:val="18"/>
                <w:szCs w:val="18"/>
              </w:rPr>
            </w:pPr>
          </w:p>
          <w:p w:rsidR="005040D2" w:rsidRDefault="005040D2" w:rsidP="001456A0">
            <w:pPr>
              <w:rPr>
                <w:sz w:val="18"/>
                <w:szCs w:val="18"/>
              </w:rPr>
            </w:pPr>
          </w:p>
          <w:p w:rsidR="005040D2" w:rsidRDefault="005040D2" w:rsidP="001456A0">
            <w:pPr>
              <w:rPr>
                <w:sz w:val="18"/>
                <w:szCs w:val="18"/>
              </w:rPr>
            </w:pPr>
          </w:p>
          <w:p w:rsidR="005040D2" w:rsidRPr="00D25FF6" w:rsidRDefault="005040D2" w:rsidP="001456A0">
            <w:pPr>
              <w:rPr>
                <w:sz w:val="18"/>
                <w:szCs w:val="18"/>
              </w:rPr>
            </w:pPr>
            <w:r>
              <w:rPr>
                <w:sz w:val="18"/>
                <w:szCs w:val="18"/>
              </w:rPr>
              <w:t>Haziran - Temmuz</w:t>
            </w: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 xml:space="preserve">Uygulanmakta olan </w:t>
            </w:r>
            <w:r>
              <w:rPr>
                <w:sz w:val="18"/>
                <w:szCs w:val="18"/>
              </w:rPr>
              <w:t xml:space="preserve">2020-2024 </w:t>
            </w:r>
            <w:r w:rsidRPr="00D25FF6">
              <w:rPr>
                <w:sz w:val="18"/>
                <w:szCs w:val="18"/>
              </w:rPr>
              <w:t>Stratejik Planın Değerlendirilmesi</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Mevzuat Analizi</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Üst Politika Belgeleri Analizi</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Faaliyet Alanları ile Ürün ve Hizmetlerin Belirlenmesi</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Paydaş Analizi</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Kuruluş İçi Analiz</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PESTLE Analizi</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GZFT Analizi</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Tespitler ve İhtiyaçların Belirlenmesi</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val="restart"/>
            <w:shd w:val="clear" w:color="auto" w:fill="DEEAF6" w:themeFill="accent1" w:themeFillTint="33"/>
            <w:vAlign w:val="center"/>
          </w:tcPr>
          <w:p w:rsidR="005040D2" w:rsidRPr="00D25FF6" w:rsidRDefault="005040D2" w:rsidP="001456A0">
            <w:pPr>
              <w:jc w:val="center"/>
              <w:rPr>
                <w:sz w:val="18"/>
                <w:szCs w:val="18"/>
              </w:rPr>
            </w:pPr>
            <w:r w:rsidRPr="00D25FF6">
              <w:rPr>
                <w:sz w:val="18"/>
                <w:szCs w:val="18"/>
              </w:rPr>
              <w:t>Geleceğe Bakış</w:t>
            </w: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Misyonun Belirlenmesi</w:t>
            </w:r>
          </w:p>
        </w:tc>
        <w:tc>
          <w:tcPr>
            <w:tcW w:w="1960" w:type="dxa"/>
            <w:vMerge w:val="restart"/>
            <w:shd w:val="clear" w:color="auto" w:fill="FFF2CC" w:themeFill="accent4" w:themeFillTint="33"/>
            <w:vAlign w:val="center"/>
          </w:tcPr>
          <w:p w:rsidR="005040D2" w:rsidRPr="00D25FF6" w:rsidRDefault="005040D2" w:rsidP="001456A0">
            <w:pPr>
              <w:rPr>
                <w:sz w:val="18"/>
                <w:szCs w:val="18"/>
              </w:rPr>
            </w:pPr>
            <w:r w:rsidRPr="00D25FF6">
              <w:rPr>
                <w:sz w:val="18"/>
                <w:szCs w:val="18"/>
              </w:rPr>
              <w:t>Belediye Başkanı</w:t>
            </w:r>
          </w:p>
          <w:p w:rsidR="005040D2" w:rsidRPr="00D25FF6" w:rsidRDefault="005040D2" w:rsidP="001456A0">
            <w:pPr>
              <w:rPr>
                <w:sz w:val="18"/>
                <w:szCs w:val="18"/>
              </w:rPr>
            </w:pPr>
            <w:r w:rsidRPr="00D25FF6">
              <w:rPr>
                <w:sz w:val="18"/>
                <w:szCs w:val="18"/>
              </w:rPr>
              <w:t>Stratejik Planlama Ekibi</w:t>
            </w:r>
          </w:p>
          <w:p w:rsidR="005040D2" w:rsidRPr="00D25FF6" w:rsidRDefault="005040D2" w:rsidP="001456A0">
            <w:pPr>
              <w:rPr>
                <w:sz w:val="18"/>
                <w:szCs w:val="18"/>
              </w:rPr>
            </w:pPr>
            <w:r w:rsidRPr="00D25FF6">
              <w:rPr>
                <w:sz w:val="18"/>
                <w:szCs w:val="18"/>
              </w:rPr>
              <w:t>Mali Hizmetler Müdürlüğü</w:t>
            </w:r>
          </w:p>
          <w:p w:rsidR="005040D2" w:rsidRPr="00D25FF6" w:rsidRDefault="005040D2" w:rsidP="001456A0">
            <w:pPr>
              <w:rPr>
                <w:sz w:val="18"/>
                <w:szCs w:val="18"/>
              </w:rPr>
            </w:pPr>
            <w:r w:rsidRPr="00D25FF6">
              <w:rPr>
                <w:sz w:val="18"/>
                <w:szCs w:val="18"/>
              </w:rPr>
              <w:t>Strateji Geliştirme Kurulu</w:t>
            </w:r>
          </w:p>
        </w:tc>
        <w:tc>
          <w:tcPr>
            <w:tcW w:w="1824" w:type="dxa"/>
            <w:vMerge w:val="restart"/>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Vizyon Bildirimi</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Temel Değerler</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val="restart"/>
            <w:shd w:val="clear" w:color="auto" w:fill="DEEAF6" w:themeFill="accent1" w:themeFillTint="33"/>
            <w:vAlign w:val="center"/>
          </w:tcPr>
          <w:p w:rsidR="005040D2" w:rsidRPr="00D25FF6" w:rsidRDefault="005040D2" w:rsidP="001456A0">
            <w:pPr>
              <w:jc w:val="center"/>
              <w:rPr>
                <w:sz w:val="18"/>
                <w:szCs w:val="18"/>
              </w:rPr>
            </w:pPr>
            <w:r w:rsidRPr="00D25FF6">
              <w:rPr>
                <w:sz w:val="18"/>
                <w:szCs w:val="18"/>
              </w:rPr>
              <w:t>Strateji Geliştirme</w:t>
            </w: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Stratejik Amaçların Belirlenmesi</w:t>
            </w:r>
          </w:p>
        </w:tc>
        <w:tc>
          <w:tcPr>
            <w:tcW w:w="1960" w:type="dxa"/>
            <w:vMerge w:val="restart"/>
            <w:shd w:val="clear" w:color="auto" w:fill="FFF2CC" w:themeFill="accent4" w:themeFillTint="33"/>
            <w:vAlign w:val="center"/>
          </w:tcPr>
          <w:p w:rsidR="005040D2" w:rsidRPr="00D25FF6" w:rsidRDefault="005040D2" w:rsidP="001456A0">
            <w:pPr>
              <w:rPr>
                <w:sz w:val="18"/>
                <w:szCs w:val="18"/>
              </w:rPr>
            </w:pPr>
            <w:r w:rsidRPr="00D25FF6">
              <w:rPr>
                <w:sz w:val="18"/>
                <w:szCs w:val="18"/>
              </w:rPr>
              <w:t>Belediye Başkanı</w:t>
            </w:r>
          </w:p>
          <w:p w:rsidR="005040D2" w:rsidRPr="00D25FF6" w:rsidRDefault="005040D2" w:rsidP="001456A0">
            <w:pPr>
              <w:rPr>
                <w:sz w:val="18"/>
                <w:szCs w:val="18"/>
              </w:rPr>
            </w:pPr>
            <w:r w:rsidRPr="00D25FF6">
              <w:rPr>
                <w:sz w:val="18"/>
                <w:szCs w:val="18"/>
              </w:rPr>
              <w:t>Stratejik Planlama Ekibi</w:t>
            </w:r>
          </w:p>
          <w:p w:rsidR="005040D2" w:rsidRPr="00D25FF6" w:rsidRDefault="005040D2" w:rsidP="001456A0">
            <w:pPr>
              <w:rPr>
                <w:sz w:val="18"/>
                <w:szCs w:val="18"/>
              </w:rPr>
            </w:pPr>
            <w:r w:rsidRPr="00D25FF6">
              <w:rPr>
                <w:sz w:val="18"/>
                <w:szCs w:val="18"/>
              </w:rPr>
              <w:t>Harcama Birimleri</w:t>
            </w:r>
          </w:p>
          <w:p w:rsidR="005040D2" w:rsidRPr="00D25FF6" w:rsidRDefault="005040D2" w:rsidP="001456A0">
            <w:pPr>
              <w:rPr>
                <w:sz w:val="18"/>
                <w:szCs w:val="18"/>
              </w:rPr>
            </w:pPr>
            <w:r w:rsidRPr="00D25FF6">
              <w:rPr>
                <w:sz w:val="18"/>
                <w:szCs w:val="18"/>
              </w:rPr>
              <w:t>Mali Hizmetler Müdürlüğü</w:t>
            </w:r>
          </w:p>
          <w:p w:rsidR="005040D2" w:rsidRPr="00D25FF6" w:rsidRDefault="005040D2" w:rsidP="001456A0">
            <w:pPr>
              <w:rPr>
                <w:sz w:val="18"/>
                <w:szCs w:val="18"/>
              </w:rPr>
            </w:pPr>
            <w:r w:rsidRPr="00D25FF6">
              <w:rPr>
                <w:sz w:val="18"/>
                <w:szCs w:val="18"/>
              </w:rPr>
              <w:t>Strateji Geliştirme Kurulu</w:t>
            </w:r>
          </w:p>
        </w:tc>
        <w:tc>
          <w:tcPr>
            <w:tcW w:w="1824" w:type="dxa"/>
            <w:vMerge w:val="restart"/>
            <w:shd w:val="clear" w:color="auto" w:fill="FFF2CC" w:themeFill="accent4" w:themeFillTint="33"/>
          </w:tcPr>
          <w:p w:rsidR="005040D2" w:rsidRDefault="005040D2" w:rsidP="001456A0">
            <w:pPr>
              <w:rPr>
                <w:sz w:val="18"/>
                <w:szCs w:val="18"/>
              </w:rPr>
            </w:pPr>
          </w:p>
          <w:p w:rsidR="005040D2" w:rsidRDefault="005040D2" w:rsidP="001456A0">
            <w:pPr>
              <w:rPr>
                <w:sz w:val="18"/>
                <w:szCs w:val="18"/>
              </w:rPr>
            </w:pPr>
          </w:p>
          <w:p w:rsidR="005040D2" w:rsidRDefault="005040D2" w:rsidP="001456A0">
            <w:pPr>
              <w:rPr>
                <w:sz w:val="18"/>
                <w:szCs w:val="18"/>
              </w:rPr>
            </w:pPr>
          </w:p>
          <w:p w:rsidR="005040D2" w:rsidRDefault="005040D2" w:rsidP="001456A0">
            <w:pPr>
              <w:rPr>
                <w:sz w:val="18"/>
                <w:szCs w:val="18"/>
              </w:rPr>
            </w:pPr>
          </w:p>
          <w:p w:rsidR="005040D2" w:rsidRDefault="005040D2" w:rsidP="001456A0">
            <w:pPr>
              <w:rPr>
                <w:sz w:val="18"/>
                <w:szCs w:val="18"/>
              </w:rPr>
            </w:pPr>
          </w:p>
          <w:p w:rsidR="005040D2" w:rsidRDefault="005040D2" w:rsidP="001456A0">
            <w:pPr>
              <w:rPr>
                <w:sz w:val="18"/>
                <w:szCs w:val="18"/>
              </w:rPr>
            </w:pPr>
          </w:p>
          <w:p w:rsidR="005040D2" w:rsidRDefault="005040D2" w:rsidP="001456A0">
            <w:pPr>
              <w:rPr>
                <w:sz w:val="18"/>
                <w:szCs w:val="18"/>
              </w:rPr>
            </w:pPr>
          </w:p>
          <w:p w:rsidR="005040D2" w:rsidRDefault="005040D2" w:rsidP="001456A0">
            <w:pPr>
              <w:rPr>
                <w:sz w:val="18"/>
                <w:szCs w:val="18"/>
              </w:rPr>
            </w:pPr>
          </w:p>
          <w:p w:rsidR="005040D2" w:rsidRDefault="005040D2" w:rsidP="001456A0">
            <w:pPr>
              <w:rPr>
                <w:sz w:val="18"/>
                <w:szCs w:val="18"/>
              </w:rPr>
            </w:pPr>
          </w:p>
          <w:p w:rsidR="005040D2" w:rsidRPr="00D25FF6" w:rsidRDefault="005040D2" w:rsidP="001456A0">
            <w:pPr>
              <w:rPr>
                <w:sz w:val="18"/>
                <w:szCs w:val="18"/>
              </w:rPr>
            </w:pPr>
            <w:r>
              <w:rPr>
                <w:sz w:val="18"/>
                <w:szCs w:val="18"/>
              </w:rPr>
              <w:t>Temmuz- Ağustos-  Eylül</w:t>
            </w:r>
            <w:bookmarkStart w:id="0" w:name="_GoBack"/>
            <w:bookmarkEnd w:id="0"/>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Stratejik Hedeflerin Belirlenmesi</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Performans ve Göstergelerin Belirlenmesi</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Faaliyet ve Projeler</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Hedef Riskleri ve Kontrol Faaliyetler</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Maliyetlendirme</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val="restart"/>
            <w:shd w:val="clear" w:color="auto" w:fill="DEEAF6" w:themeFill="accent1" w:themeFillTint="33"/>
            <w:vAlign w:val="center"/>
          </w:tcPr>
          <w:p w:rsidR="005040D2" w:rsidRPr="00D25FF6" w:rsidRDefault="005040D2" w:rsidP="001456A0">
            <w:pPr>
              <w:jc w:val="center"/>
              <w:rPr>
                <w:sz w:val="18"/>
                <w:szCs w:val="18"/>
              </w:rPr>
            </w:pPr>
            <w:r w:rsidRPr="00D25FF6">
              <w:rPr>
                <w:sz w:val="18"/>
                <w:szCs w:val="18"/>
              </w:rPr>
              <w:t>Nihai Stratejik Plan</w:t>
            </w: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Taslak Stratejik Planın Belediye Encümeni’ne sunulması</w:t>
            </w:r>
          </w:p>
        </w:tc>
        <w:tc>
          <w:tcPr>
            <w:tcW w:w="1960" w:type="dxa"/>
            <w:vMerge w:val="restart"/>
            <w:shd w:val="clear" w:color="auto" w:fill="FFF2CC" w:themeFill="accent4" w:themeFillTint="33"/>
            <w:vAlign w:val="center"/>
          </w:tcPr>
          <w:p w:rsidR="005040D2" w:rsidRDefault="005040D2" w:rsidP="001456A0">
            <w:pPr>
              <w:rPr>
                <w:sz w:val="18"/>
                <w:szCs w:val="18"/>
              </w:rPr>
            </w:pPr>
            <w:r w:rsidRPr="00D25FF6">
              <w:rPr>
                <w:sz w:val="18"/>
                <w:szCs w:val="18"/>
              </w:rPr>
              <w:t>Mali Hizmetler Müdürlüğü</w:t>
            </w:r>
          </w:p>
          <w:p w:rsidR="005040D2" w:rsidRDefault="005040D2" w:rsidP="001456A0">
            <w:pPr>
              <w:rPr>
                <w:sz w:val="18"/>
                <w:szCs w:val="18"/>
              </w:rPr>
            </w:pPr>
          </w:p>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Taslak Stratejik Planın Belediye Meclisi’ne sunulması</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Onaylanan Stratejik Planın Kamuoyuna Duyurulması</w:t>
            </w:r>
          </w:p>
        </w:tc>
        <w:tc>
          <w:tcPr>
            <w:tcW w:w="1960" w:type="dxa"/>
            <w:shd w:val="clear" w:color="auto" w:fill="FFF2CC" w:themeFill="accent4" w:themeFillTint="33"/>
            <w:vAlign w:val="center"/>
          </w:tcPr>
          <w:p w:rsidR="005040D2" w:rsidRPr="00D25FF6" w:rsidRDefault="005040D2" w:rsidP="001456A0">
            <w:pPr>
              <w:rPr>
                <w:sz w:val="18"/>
                <w:szCs w:val="18"/>
              </w:rPr>
            </w:pPr>
            <w:r w:rsidRPr="00D25FF6">
              <w:rPr>
                <w:sz w:val="18"/>
                <w:szCs w:val="18"/>
              </w:rPr>
              <w:t>Mali Hizmetler Müdürlüğü</w:t>
            </w:r>
          </w:p>
          <w:p w:rsidR="005040D2" w:rsidRPr="00D25FF6" w:rsidRDefault="005040D2" w:rsidP="001456A0">
            <w:pPr>
              <w:rPr>
                <w:sz w:val="18"/>
                <w:szCs w:val="18"/>
              </w:rPr>
            </w:pPr>
            <w:r w:rsidRPr="00D25FF6">
              <w:rPr>
                <w:sz w:val="18"/>
                <w:szCs w:val="18"/>
              </w:rPr>
              <w:t>Bilgi İşlem Müdürlüğü</w:t>
            </w: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Stratejik Planın kitap haline getirilmesi</w:t>
            </w:r>
          </w:p>
        </w:tc>
        <w:tc>
          <w:tcPr>
            <w:tcW w:w="1960" w:type="dxa"/>
            <w:vMerge w:val="restart"/>
            <w:shd w:val="clear" w:color="auto" w:fill="FFF2CC" w:themeFill="accent4" w:themeFillTint="33"/>
            <w:vAlign w:val="center"/>
          </w:tcPr>
          <w:p w:rsidR="005040D2" w:rsidRPr="00D25FF6" w:rsidRDefault="005040D2" w:rsidP="001456A0">
            <w:pPr>
              <w:rPr>
                <w:sz w:val="18"/>
                <w:szCs w:val="18"/>
              </w:rPr>
            </w:pPr>
            <w:r w:rsidRPr="00D25FF6">
              <w:rPr>
                <w:sz w:val="18"/>
                <w:szCs w:val="18"/>
              </w:rPr>
              <w:t>Mali Hizmetler Müdürlüğü</w:t>
            </w: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sidRPr="00D25FF6">
              <w:rPr>
                <w:sz w:val="18"/>
                <w:szCs w:val="18"/>
              </w:rPr>
              <w:t>Stratejik Planın Cumhurbaşkanlığı Strateji ve Bütçe Başkanlığı’na gönderilmesi</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vMerge/>
            <w:shd w:val="clear" w:color="auto" w:fill="DEEAF6" w:themeFill="accent1" w:themeFillTint="33"/>
            <w:vAlign w:val="center"/>
          </w:tcPr>
          <w:p w:rsidR="005040D2" w:rsidRPr="00D25FF6" w:rsidRDefault="005040D2" w:rsidP="001456A0">
            <w:pPr>
              <w:jc w:val="center"/>
              <w:rPr>
                <w:sz w:val="18"/>
                <w:szCs w:val="18"/>
              </w:rPr>
            </w:pPr>
          </w:p>
        </w:tc>
        <w:tc>
          <w:tcPr>
            <w:tcW w:w="2770" w:type="dxa"/>
            <w:shd w:val="clear" w:color="auto" w:fill="FBE4D5" w:themeFill="accent2" w:themeFillTint="33"/>
            <w:vAlign w:val="center"/>
          </w:tcPr>
          <w:p w:rsidR="005040D2" w:rsidRPr="00D25FF6" w:rsidRDefault="005040D2" w:rsidP="001456A0">
            <w:pPr>
              <w:rPr>
                <w:sz w:val="18"/>
                <w:szCs w:val="18"/>
              </w:rPr>
            </w:pPr>
            <w:r>
              <w:rPr>
                <w:sz w:val="18"/>
                <w:szCs w:val="18"/>
              </w:rPr>
              <w:t>Stratejik Planın Çevre,</w:t>
            </w:r>
            <w:r w:rsidRPr="00D25FF6">
              <w:rPr>
                <w:sz w:val="18"/>
                <w:szCs w:val="18"/>
              </w:rPr>
              <w:t xml:space="preserve"> Şehircilik</w:t>
            </w:r>
            <w:r>
              <w:rPr>
                <w:sz w:val="18"/>
                <w:szCs w:val="18"/>
              </w:rPr>
              <w:t xml:space="preserve"> ve İklim Değişikliği</w:t>
            </w:r>
            <w:r w:rsidRPr="00D25FF6">
              <w:rPr>
                <w:sz w:val="18"/>
                <w:szCs w:val="18"/>
              </w:rPr>
              <w:t xml:space="preserve"> Bakanlığı’na gönderilmesi</w:t>
            </w:r>
          </w:p>
        </w:tc>
        <w:tc>
          <w:tcPr>
            <w:tcW w:w="1960" w:type="dxa"/>
            <w:vMerge/>
            <w:shd w:val="clear" w:color="auto" w:fill="FFF2CC" w:themeFill="accent4" w:themeFillTint="33"/>
            <w:vAlign w:val="center"/>
          </w:tcPr>
          <w:p w:rsidR="005040D2" w:rsidRPr="00D25FF6" w:rsidRDefault="005040D2" w:rsidP="001456A0">
            <w:pPr>
              <w:rPr>
                <w:sz w:val="18"/>
                <w:szCs w:val="18"/>
              </w:rPr>
            </w:pPr>
          </w:p>
        </w:tc>
        <w:tc>
          <w:tcPr>
            <w:tcW w:w="1824" w:type="dxa"/>
            <w:vMerge/>
            <w:shd w:val="clear" w:color="auto" w:fill="FFF2CC" w:themeFill="accent4" w:themeFillTint="33"/>
          </w:tcPr>
          <w:p w:rsidR="005040D2" w:rsidRPr="00D25FF6" w:rsidRDefault="005040D2" w:rsidP="001456A0">
            <w:pPr>
              <w:rPr>
                <w:sz w:val="18"/>
                <w:szCs w:val="18"/>
              </w:rPr>
            </w:pPr>
          </w:p>
        </w:tc>
      </w:tr>
      <w:tr w:rsidR="005040D2" w:rsidRPr="00D25FF6" w:rsidTr="005040D2">
        <w:tc>
          <w:tcPr>
            <w:tcW w:w="2732" w:type="dxa"/>
            <w:shd w:val="clear" w:color="auto" w:fill="DEEAF6" w:themeFill="accent1" w:themeFillTint="33"/>
            <w:vAlign w:val="center"/>
          </w:tcPr>
          <w:p w:rsidR="005040D2" w:rsidRPr="00D25FF6" w:rsidRDefault="005040D2" w:rsidP="001456A0">
            <w:pPr>
              <w:jc w:val="center"/>
              <w:rPr>
                <w:sz w:val="18"/>
                <w:szCs w:val="18"/>
              </w:rPr>
            </w:pPr>
            <w:r w:rsidRPr="00D25FF6">
              <w:rPr>
                <w:sz w:val="18"/>
                <w:szCs w:val="18"/>
              </w:rPr>
              <w:t>İzleme ve Değerlendirme</w:t>
            </w:r>
          </w:p>
        </w:tc>
        <w:tc>
          <w:tcPr>
            <w:tcW w:w="2770" w:type="dxa"/>
            <w:tcBorders>
              <w:bottom w:val="single" w:sz="4" w:space="0" w:color="auto"/>
            </w:tcBorders>
            <w:shd w:val="clear" w:color="auto" w:fill="FBE4D5" w:themeFill="accent2" w:themeFillTint="33"/>
            <w:vAlign w:val="center"/>
          </w:tcPr>
          <w:p w:rsidR="005040D2" w:rsidRPr="00D25FF6" w:rsidRDefault="005040D2" w:rsidP="001456A0">
            <w:pPr>
              <w:rPr>
                <w:sz w:val="18"/>
                <w:szCs w:val="18"/>
              </w:rPr>
            </w:pPr>
            <w:r w:rsidRPr="00D25FF6">
              <w:rPr>
                <w:sz w:val="18"/>
                <w:szCs w:val="18"/>
              </w:rPr>
              <w:t>Stratejik Plan İzleme Raporları</w:t>
            </w:r>
          </w:p>
          <w:p w:rsidR="005040D2" w:rsidRPr="00D25FF6" w:rsidRDefault="005040D2" w:rsidP="001456A0">
            <w:pPr>
              <w:rPr>
                <w:sz w:val="18"/>
                <w:szCs w:val="18"/>
              </w:rPr>
            </w:pPr>
            <w:r w:rsidRPr="00D25FF6">
              <w:rPr>
                <w:sz w:val="18"/>
                <w:szCs w:val="18"/>
              </w:rPr>
              <w:t>Stratejik Plan Değerlendirme Raporları</w:t>
            </w:r>
          </w:p>
          <w:p w:rsidR="005040D2" w:rsidRPr="00D25FF6" w:rsidRDefault="005040D2" w:rsidP="001456A0">
            <w:pPr>
              <w:rPr>
                <w:sz w:val="18"/>
                <w:szCs w:val="18"/>
              </w:rPr>
            </w:pPr>
            <w:r w:rsidRPr="00D25FF6">
              <w:rPr>
                <w:sz w:val="18"/>
                <w:szCs w:val="18"/>
              </w:rPr>
              <w:t>Faaliyet Raporları</w:t>
            </w:r>
          </w:p>
          <w:p w:rsidR="005040D2" w:rsidRPr="00D25FF6" w:rsidRDefault="005040D2" w:rsidP="001456A0">
            <w:pPr>
              <w:rPr>
                <w:sz w:val="18"/>
                <w:szCs w:val="18"/>
              </w:rPr>
            </w:pPr>
            <w:r w:rsidRPr="00D25FF6">
              <w:rPr>
                <w:sz w:val="18"/>
                <w:szCs w:val="18"/>
              </w:rPr>
              <w:t>İç Denetim</w:t>
            </w:r>
          </w:p>
        </w:tc>
        <w:tc>
          <w:tcPr>
            <w:tcW w:w="1960" w:type="dxa"/>
            <w:shd w:val="clear" w:color="auto" w:fill="FFF2CC" w:themeFill="accent4" w:themeFillTint="33"/>
            <w:vAlign w:val="center"/>
          </w:tcPr>
          <w:p w:rsidR="005040D2" w:rsidRPr="00D25FF6" w:rsidRDefault="005040D2" w:rsidP="001456A0">
            <w:pPr>
              <w:rPr>
                <w:sz w:val="18"/>
                <w:szCs w:val="18"/>
              </w:rPr>
            </w:pPr>
            <w:r w:rsidRPr="00D25FF6">
              <w:rPr>
                <w:sz w:val="18"/>
                <w:szCs w:val="18"/>
              </w:rPr>
              <w:t>Belediye Başkanı</w:t>
            </w:r>
          </w:p>
          <w:p w:rsidR="005040D2" w:rsidRPr="00D25FF6" w:rsidRDefault="005040D2" w:rsidP="001456A0">
            <w:pPr>
              <w:rPr>
                <w:sz w:val="18"/>
                <w:szCs w:val="18"/>
              </w:rPr>
            </w:pPr>
            <w:r w:rsidRPr="00D25FF6">
              <w:rPr>
                <w:sz w:val="18"/>
                <w:szCs w:val="18"/>
              </w:rPr>
              <w:t>Mali Hizmetler Müdürlüğü</w:t>
            </w:r>
          </w:p>
          <w:p w:rsidR="005040D2" w:rsidRPr="00D25FF6" w:rsidRDefault="005040D2" w:rsidP="001456A0">
            <w:pPr>
              <w:rPr>
                <w:sz w:val="18"/>
                <w:szCs w:val="18"/>
              </w:rPr>
            </w:pPr>
            <w:r w:rsidRPr="00D25FF6">
              <w:rPr>
                <w:sz w:val="18"/>
                <w:szCs w:val="18"/>
              </w:rPr>
              <w:t>Harcama Birimleri</w:t>
            </w:r>
          </w:p>
        </w:tc>
        <w:tc>
          <w:tcPr>
            <w:tcW w:w="1824" w:type="dxa"/>
            <w:shd w:val="clear" w:color="auto" w:fill="FFF2CC" w:themeFill="accent4" w:themeFillTint="33"/>
          </w:tcPr>
          <w:p w:rsidR="005040D2" w:rsidRPr="00D25FF6" w:rsidRDefault="005040D2" w:rsidP="001456A0">
            <w:pPr>
              <w:rPr>
                <w:sz w:val="18"/>
                <w:szCs w:val="18"/>
              </w:rPr>
            </w:pPr>
          </w:p>
        </w:tc>
      </w:tr>
    </w:tbl>
    <w:p w:rsidR="001456A0" w:rsidRDefault="001456A0" w:rsidP="001456A0">
      <w:pPr>
        <w:spacing w:after="0"/>
        <w:jc w:val="both"/>
        <w:rPr>
          <w:rFonts w:ascii="Times New Roman" w:hAnsi="Times New Roman" w:cs="Times New Roman"/>
          <w:sz w:val="24"/>
          <w:szCs w:val="24"/>
        </w:rPr>
      </w:pPr>
    </w:p>
    <w:p w:rsidR="001456A0" w:rsidRDefault="001456A0" w:rsidP="001456A0">
      <w:pPr>
        <w:spacing w:after="0"/>
        <w:jc w:val="both"/>
        <w:rPr>
          <w:rFonts w:ascii="Times New Roman" w:hAnsi="Times New Roman" w:cs="Times New Roman"/>
          <w:sz w:val="24"/>
          <w:szCs w:val="24"/>
        </w:rPr>
      </w:pPr>
    </w:p>
    <w:p w:rsidR="001456A0" w:rsidRDefault="001456A0" w:rsidP="001456A0">
      <w:pPr>
        <w:spacing w:after="0"/>
        <w:jc w:val="both"/>
        <w:rPr>
          <w:rFonts w:ascii="Times New Roman" w:hAnsi="Times New Roman" w:cs="Times New Roman"/>
          <w:sz w:val="24"/>
          <w:szCs w:val="24"/>
        </w:rPr>
      </w:pPr>
    </w:p>
    <w:p w:rsidR="001456A0" w:rsidRDefault="001456A0" w:rsidP="001456A0">
      <w:pPr>
        <w:spacing w:after="0"/>
        <w:jc w:val="both"/>
        <w:rPr>
          <w:rFonts w:ascii="Times New Roman" w:hAnsi="Times New Roman" w:cs="Times New Roman"/>
          <w:sz w:val="24"/>
          <w:szCs w:val="24"/>
        </w:rPr>
      </w:pPr>
    </w:p>
    <w:p w:rsidR="001456A0" w:rsidRDefault="001456A0" w:rsidP="001456A0">
      <w:pPr>
        <w:spacing w:after="0"/>
        <w:jc w:val="both"/>
        <w:rPr>
          <w:rFonts w:ascii="Times New Roman" w:hAnsi="Times New Roman" w:cs="Times New Roman"/>
          <w:sz w:val="24"/>
          <w:szCs w:val="24"/>
        </w:rPr>
      </w:pPr>
    </w:p>
    <w:p w:rsidR="001456A0" w:rsidRDefault="001456A0" w:rsidP="001456A0">
      <w:pPr>
        <w:spacing w:after="0"/>
        <w:jc w:val="both"/>
        <w:rPr>
          <w:rFonts w:ascii="Times New Roman" w:hAnsi="Times New Roman" w:cs="Times New Roman"/>
          <w:sz w:val="24"/>
          <w:szCs w:val="24"/>
        </w:rPr>
      </w:pPr>
    </w:p>
    <w:p w:rsidR="00575DD7" w:rsidRDefault="00575DD7" w:rsidP="001456A0">
      <w:pPr>
        <w:rPr>
          <w:sz w:val="20"/>
          <w:szCs w:val="20"/>
        </w:rPr>
      </w:pPr>
    </w:p>
    <w:p w:rsidR="00575DD7" w:rsidRPr="00575DD7" w:rsidRDefault="00575DD7" w:rsidP="001456A0">
      <w:pPr>
        <w:rPr>
          <w:sz w:val="20"/>
          <w:szCs w:val="20"/>
        </w:rPr>
        <w:sectPr w:rsidR="00575DD7" w:rsidRPr="00575DD7" w:rsidSect="003D17D0">
          <w:headerReference w:type="default" r:id="rId12"/>
          <w:footerReference w:type="default" r:id="rId13"/>
          <w:pgSz w:w="11906" w:h="16838" w:code="9"/>
          <w:pgMar w:top="1418" w:right="1418" w:bottom="1418" w:left="1418" w:header="709" w:footer="709" w:gutter="0"/>
          <w:pgNumType w:start="1"/>
          <w:cols w:space="708"/>
          <w:docGrid w:linePitch="360"/>
        </w:sectPr>
      </w:pPr>
    </w:p>
    <w:tbl>
      <w:tblPr>
        <w:tblStyle w:val="TabloKlavuzu2"/>
        <w:tblpPr w:leftFromText="141" w:rightFromText="141" w:vertAnchor="page" w:horzAnchor="margin" w:tblpY="1921"/>
        <w:tblW w:w="13993" w:type="dxa"/>
        <w:tblLayout w:type="fixed"/>
        <w:tblLook w:val="04A0" w:firstRow="1" w:lastRow="0" w:firstColumn="1" w:lastColumn="0" w:noHBand="0" w:noVBand="1"/>
      </w:tblPr>
      <w:tblGrid>
        <w:gridCol w:w="2545"/>
        <w:gridCol w:w="950"/>
        <w:gridCol w:w="938"/>
        <w:gridCol w:w="949"/>
        <w:gridCol w:w="926"/>
        <w:gridCol w:w="952"/>
        <w:gridCol w:w="938"/>
        <w:gridCol w:w="505"/>
        <w:gridCol w:w="13"/>
        <w:gridCol w:w="493"/>
        <w:gridCol w:w="25"/>
        <w:gridCol w:w="967"/>
        <w:gridCol w:w="994"/>
        <w:gridCol w:w="951"/>
        <w:gridCol w:w="891"/>
        <w:gridCol w:w="956"/>
      </w:tblGrid>
      <w:tr w:rsidR="00575DD7" w:rsidRPr="001456A0" w:rsidTr="004B3F1E">
        <w:tc>
          <w:tcPr>
            <w:tcW w:w="2545" w:type="dxa"/>
            <w:vMerge w:val="restart"/>
            <w:shd w:val="clear" w:color="auto" w:fill="DEEAF6" w:themeFill="accent1" w:themeFillTint="33"/>
            <w:vAlign w:val="center"/>
          </w:tcPr>
          <w:p w:rsidR="00575DD7" w:rsidRPr="001456A0" w:rsidRDefault="00575DD7" w:rsidP="00575DD7">
            <w:r w:rsidRPr="001456A0">
              <w:lastRenderedPageBreak/>
              <w:t>Stratejik Plan Aşamaları</w:t>
            </w:r>
          </w:p>
        </w:tc>
        <w:tc>
          <w:tcPr>
            <w:tcW w:w="11448" w:type="dxa"/>
            <w:gridSpan w:val="15"/>
            <w:shd w:val="clear" w:color="auto" w:fill="FFF2CC" w:themeFill="accent4" w:themeFillTint="33"/>
            <w:vAlign w:val="center"/>
          </w:tcPr>
          <w:p w:rsidR="00575DD7" w:rsidRPr="001456A0" w:rsidRDefault="00845EF2" w:rsidP="00845EF2">
            <w:pPr>
              <w:jc w:val="center"/>
            </w:pPr>
            <w:r>
              <w:t>2024</w:t>
            </w:r>
          </w:p>
        </w:tc>
      </w:tr>
      <w:tr w:rsidR="003B5B95" w:rsidRPr="001456A0" w:rsidTr="004B3F1E">
        <w:tc>
          <w:tcPr>
            <w:tcW w:w="2545" w:type="dxa"/>
            <w:vMerge/>
            <w:shd w:val="clear" w:color="auto" w:fill="DEEAF6" w:themeFill="accent1" w:themeFillTint="33"/>
          </w:tcPr>
          <w:p w:rsidR="00575DD7" w:rsidRPr="001456A0" w:rsidRDefault="00575DD7" w:rsidP="00575DD7"/>
        </w:tc>
        <w:tc>
          <w:tcPr>
            <w:tcW w:w="950" w:type="dxa"/>
            <w:shd w:val="clear" w:color="auto" w:fill="FFF2CC" w:themeFill="accent4" w:themeFillTint="33"/>
            <w:vAlign w:val="center"/>
          </w:tcPr>
          <w:p w:rsidR="00575DD7" w:rsidRPr="001456A0" w:rsidRDefault="00575DD7" w:rsidP="00575DD7">
            <w:pPr>
              <w:jc w:val="center"/>
            </w:pPr>
            <w:r w:rsidRPr="001456A0">
              <w:t>Ocak</w:t>
            </w:r>
          </w:p>
        </w:tc>
        <w:tc>
          <w:tcPr>
            <w:tcW w:w="938" w:type="dxa"/>
            <w:shd w:val="clear" w:color="auto" w:fill="FFF2CC" w:themeFill="accent4" w:themeFillTint="33"/>
            <w:vAlign w:val="center"/>
          </w:tcPr>
          <w:p w:rsidR="00575DD7" w:rsidRPr="001456A0" w:rsidRDefault="00575DD7" w:rsidP="00575DD7">
            <w:pPr>
              <w:jc w:val="center"/>
            </w:pPr>
            <w:r w:rsidRPr="001456A0">
              <w:t>Şubat</w:t>
            </w:r>
          </w:p>
        </w:tc>
        <w:tc>
          <w:tcPr>
            <w:tcW w:w="949" w:type="dxa"/>
            <w:shd w:val="clear" w:color="auto" w:fill="FFF2CC" w:themeFill="accent4" w:themeFillTint="33"/>
            <w:vAlign w:val="center"/>
          </w:tcPr>
          <w:p w:rsidR="00575DD7" w:rsidRPr="001456A0" w:rsidRDefault="00575DD7" w:rsidP="00575DD7">
            <w:pPr>
              <w:jc w:val="center"/>
            </w:pPr>
            <w:r w:rsidRPr="001456A0">
              <w:t>Mart</w:t>
            </w:r>
          </w:p>
        </w:tc>
        <w:tc>
          <w:tcPr>
            <w:tcW w:w="926" w:type="dxa"/>
            <w:shd w:val="clear" w:color="auto" w:fill="FFF2CC" w:themeFill="accent4" w:themeFillTint="33"/>
            <w:vAlign w:val="center"/>
          </w:tcPr>
          <w:p w:rsidR="00575DD7" w:rsidRPr="001456A0" w:rsidRDefault="00575DD7" w:rsidP="00575DD7">
            <w:pPr>
              <w:jc w:val="center"/>
            </w:pPr>
            <w:r w:rsidRPr="001456A0">
              <w:t>Nisan</w:t>
            </w:r>
          </w:p>
        </w:tc>
        <w:tc>
          <w:tcPr>
            <w:tcW w:w="952" w:type="dxa"/>
            <w:shd w:val="clear" w:color="auto" w:fill="FFF2CC" w:themeFill="accent4" w:themeFillTint="33"/>
            <w:vAlign w:val="center"/>
          </w:tcPr>
          <w:p w:rsidR="00575DD7" w:rsidRPr="001456A0" w:rsidRDefault="00575DD7" w:rsidP="00575DD7">
            <w:pPr>
              <w:jc w:val="center"/>
            </w:pPr>
            <w:r w:rsidRPr="001456A0">
              <w:t>Mayıs</w:t>
            </w:r>
          </w:p>
        </w:tc>
        <w:tc>
          <w:tcPr>
            <w:tcW w:w="938" w:type="dxa"/>
            <w:shd w:val="clear" w:color="auto" w:fill="FFF2CC" w:themeFill="accent4" w:themeFillTint="33"/>
            <w:vAlign w:val="center"/>
          </w:tcPr>
          <w:p w:rsidR="00575DD7" w:rsidRPr="001456A0" w:rsidRDefault="00575DD7" w:rsidP="00575DD7">
            <w:pPr>
              <w:jc w:val="center"/>
            </w:pPr>
            <w:r w:rsidRPr="001456A0">
              <w:t>Haziran</w:t>
            </w:r>
          </w:p>
        </w:tc>
        <w:tc>
          <w:tcPr>
            <w:tcW w:w="1011" w:type="dxa"/>
            <w:gridSpan w:val="3"/>
            <w:shd w:val="clear" w:color="auto" w:fill="FFF2CC" w:themeFill="accent4" w:themeFillTint="33"/>
            <w:vAlign w:val="center"/>
          </w:tcPr>
          <w:p w:rsidR="00575DD7" w:rsidRPr="001456A0" w:rsidRDefault="00575DD7" w:rsidP="00575DD7">
            <w:pPr>
              <w:jc w:val="center"/>
            </w:pPr>
            <w:r w:rsidRPr="001456A0">
              <w:t>Temmuz</w:t>
            </w:r>
          </w:p>
        </w:tc>
        <w:tc>
          <w:tcPr>
            <w:tcW w:w="992" w:type="dxa"/>
            <w:gridSpan w:val="2"/>
            <w:shd w:val="clear" w:color="auto" w:fill="FFF2CC" w:themeFill="accent4" w:themeFillTint="33"/>
            <w:vAlign w:val="center"/>
          </w:tcPr>
          <w:p w:rsidR="00575DD7" w:rsidRPr="001456A0" w:rsidRDefault="00575DD7" w:rsidP="00575DD7">
            <w:pPr>
              <w:jc w:val="center"/>
            </w:pPr>
            <w:r w:rsidRPr="001456A0">
              <w:t>Ağustos</w:t>
            </w:r>
          </w:p>
        </w:tc>
        <w:tc>
          <w:tcPr>
            <w:tcW w:w="994" w:type="dxa"/>
            <w:shd w:val="clear" w:color="auto" w:fill="FFF2CC" w:themeFill="accent4" w:themeFillTint="33"/>
            <w:vAlign w:val="center"/>
          </w:tcPr>
          <w:p w:rsidR="00575DD7" w:rsidRPr="001456A0" w:rsidRDefault="00575DD7" w:rsidP="00575DD7">
            <w:pPr>
              <w:jc w:val="center"/>
            </w:pPr>
            <w:r w:rsidRPr="001456A0">
              <w:t>Eylül</w:t>
            </w:r>
          </w:p>
        </w:tc>
        <w:tc>
          <w:tcPr>
            <w:tcW w:w="951" w:type="dxa"/>
            <w:shd w:val="clear" w:color="auto" w:fill="FFF2CC" w:themeFill="accent4" w:themeFillTint="33"/>
            <w:vAlign w:val="center"/>
          </w:tcPr>
          <w:p w:rsidR="00575DD7" w:rsidRPr="001456A0" w:rsidRDefault="00575DD7" w:rsidP="00575DD7">
            <w:pPr>
              <w:jc w:val="center"/>
            </w:pPr>
            <w:r w:rsidRPr="001456A0">
              <w:t>Ekim</w:t>
            </w:r>
          </w:p>
        </w:tc>
        <w:tc>
          <w:tcPr>
            <w:tcW w:w="891" w:type="dxa"/>
            <w:shd w:val="clear" w:color="auto" w:fill="FFF2CC" w:themeFill="accent4" w:themeFillTint="33"/>
            <w:vAlign w:val="center"/>
          </w:tcPr>
          <w:p w:rsidR="00575DD7" w:rsidRPr="001456A0" w:rsidRDefault="00575DD7" w:rsidP="00575DD7">
            <w:pPr>
              <w:jc w:val="center"/>
            </w:pPr>
            <w:r w:rsidRPr="001456A0">
              <w:t>Kasım</w:t>
            </w:r>
          </w:p>
        </w:tc>
        <w:tc>
          <w:tcPr>
            <w:tcW w:w="956" w:type="dxa"/>
            <w:shd w:val="clear" w:color="auto" w:fill="FFF2CC" w:themeFill="accent4" w:themeFillTint="33"/>
            <w:vAlign w:val="center"/>
          </w:tcPr>
          <w:p w:rsidR="00575DD7" w:rsidRPr="001456A0" w:rsidRDefault="00575DD7" w:rsidP="00575DD7">
            <w:pPr>
              <w:jc w:val="center"/>
            </w:pPr>
            <w:r w:rsidRPr="001456A0">
              <w:t>Aralık</w:t>
            </w:r>
          </w:p>
        </w:tc>
      </w:tr>
      <w:tr w:rsidR="00575DD7" w:rsidRPr="001456A0" w:rsidTr="0026154E">
        <w:tc>
          <w:tcPr>
            <w:tcW w:w="2545" w:type="dxa"/>
            <w:shd w:val="clear" w:color="auto" w:fill="DEEAF6" w:themeFill="accent1" w:themeFillTint="33"/>
            <w:vAlign w:val="center"/>
          </w:tcPr>
          <w:p w:rsidR="00575DD7" w:rsidRPr="001456A0" w:rsidRDefault="00575DD7" w:rsidP="00575DD7">
            <w:r w:rsidRPr="001456A0">
              <w:t>Hazırlık Dönemi Çalışmaları ve Hazırlık Programı</w:t>
            </w:r>
          </w:p>
        </w:tc>
        <w:tc>
          <w:tcPr>
            <w:tcW w:w="950" w:type="dxa"/>
            <w:shd w:val="clear" w:color="auto" w:fill="FFFFFF" w:themeFill="background1"/>
          </w:tcPr>
          <w:p w:rsidR="00575DD7" w:rsidRPr="001456A0" w:rsidRDefault="00575DD7" w:rsidP="00575DD7"/>
        </w:tc>
        <w:tc>
          <w:tcPr>
            <w:tcW w:w="938" w:type="dxa"/>
            <w:shd w:val="clear" w:color="auto" w:fill="FFFFFF" w:themeFill="background1"/>
          </w:tcPr>
          <w:p w:rsidR="00575DD7" w:rsidRPr="001456A0" w:rsidRDefault="00575DD7" w:rsidP="00575DD7"/>
        </w:tc>
        <w:tc>
          <w:tcPr>
            <w:tcW w:w="949" w:type="dxa"/>
            <w:shd w:val="clear" w:color="auto" w:fill="FFFFFF" w:themeFill="background1"/>
          </w:tcPr>
          <w:p w:rsidR="00575DD7" w:rsidRPr="001456A0" w:rsidRDefault="00575DD7" w:rsidP="00575DD7"/>
        </w:tc>
        <w:tc>
          <w:tcPr>
            <w:tcW w:w="926" w:type="dxa"/>
            <w:shd w:val="clear" w:color="auto" w:fill="FFFFFF" w:themeFill="background1"/>
          </w:tcPr>
          <w:p w:rsidR="00575DD7" w:rsidRPr="001456A0" w:rsidRDefault="00575DD7" w:rsidP="00575DD7"/>
        </w:tc>
        <w:tc>
          <w:tcPr>
            <w:tcW w:w="952" w:type="dxa"/>
            <w:shd w:val="clear" w:color="auto" w:fill="auto"/>
          </w:tcPr>
          <w:p w:rsidR="00575DD7" w:rsidRPr="001456A0" w:rsidRDefault="00575DD7" w:rsidP="00575DD7"/>
        </w:tc>
        <w:tc>
          <w:tcPr>
            <w:tcW w:w="938" w:type="dxa"/>
            <w:shd w:val="clear" w:color="auto" w:fill="DEEAF6" w:themeFill="accent1" w:themeFillTint="33"/>
          </w:tcPr>
          <w:p w:rsidR="00575DD7" w:rsidRPr="001456A0" w:rsidRDefault="00575DD7" w:rsidP="00575DD7"/>
        </w:tc>
        <w:tc>
          <w:tcPr>
            <w:tcW w:w="1011" w:type="dxa"/>
            <w:gridSpan w:val="3"/>
            <w:tcBorders>
              <w:bottom w:val="single" w:sz="4" w:space="0" w:color="auto"/>
            </w:tcBorders>
            <w:shd w:val="clear" w:color="auto" w:fill="FFFFFF" w:themeFill="background1"/>
          </w:tcPr>
          <w:p w:rsidR="00575DD7" w:rsidRPr="001456A0" w:rsidRDefault="00575DD7" w:rsidP="00575DD7"/>
        </w:tc>
        <w:tc>
          <w:tcPr>
            <w:tcW w:w="992" w:type="dxa"/>
            <w:gridSpan w:val="2"/>
            <w:shd w:val="clear" w:color="auto" w:fill="FFFFFF" w:themeFill="background1"/>
          </w:tcPr>
          <w:p w:rsidR="00575DD7" w:rsidRPr="001456A0" w:rsidRDefault="00575DD7" w:rsidP="00575DD7"/>
        </w:tc>
        <w:tc>
          <w:tcPr>
            <w:tcW w:w="994" w:type="dxa"/>
            <w:shd w:val="clear" w:color="auto" w:fill="FFFFFF" w:themeFill="background1"/>
          </w:tcPr>
          <w:p w:rsidR="00575DD7" w:rsidRPr="001456A0" w:rsidRDefault="00575DD7" w:rsidP="00575DD7"/>
        </w:tc>
        <w:tc>
          <w:tcPr>
            <w:tcW w:w="951" w:type="dxa"/>
            <w:shd w:val="clear" w:color="auto" w:fill="FFFFFF" w:themeFill="background1"/>
          </w:tcPr>
          <w:p w:rsidR="00575DD7" w:rsidRPr="001456A0" w:rsidRDefault="00575DD7" w:rsidP="00575DD7"/>
        </w:tc>
        <w:tc>
          <w:tcPr>
            <w:tcW w:w="891" w:type="dxa"/>
            <w:shd w:val="clear" w:color="auto" w:fill="FFFFFF" w:themeFill="background1"/>
          </w:tcPr>
          <w:p w:rsidR="00575DD7" w:rsidRPr="001456A0" w:rsidRDefault="00575DD7" w:rsidP="00575DD7"/>
        </w:tc>
        <w:tc>
          <w:tcPr>
            <w:tcW w:w="956" w:type="dxa"/>
            <w:shd w:val="clear" w:color="auto" w:fill="FFFFFF" w:themeFill="background1"/>
          </w:tcPr>
          <w:p w:rsidR="00575DD7" w:rsidRPr="001456A0" w:rsidRDefault="00575DD7" w:rsidP="00575DD7"/>
        </w:tc>
      </w:tr>
      <w:tr w:rsidR="0026154E" w:rsidRPr="001456A0" w:rsidTr="0026154E">
        <w:trPr>
          <w:trHeight w:val="704"/>
        </w:trPr>
        <w:tc>
          <w:tcPr>
            <w:tcW w:w="2545" w:type="dxa"/>
            <w:shd w:val="clear" w:color="auto" w:fill="DEEAF6" w:themeFill="accent1" w:themeFillTint="33"/>
            <w:vAlign w:val="center"/>
          </w:tcPr>
          <w:p w:rsidR="0026154E" w:rsidRPr="001456A0" w:rsidRDefault="0026154E" w:rsidP="00575DD7">
            <w:r w:rsidRPr="001456A0">
              <w:t>Durum Analizi Süreci</w:t>
            </w:r>
          </w:p>
        </w:tc>
        <w:tc>
          <w:tcPr>
            <w:tcW w:w="950" w:type="dxa"/>
            <w:shd w:val="clear" w:color="auto" w:fill="FFFFFF" w:themeFill="background1"/>
          </w:tcPr>
          <w:p w:rsidR="0026154E" w:rsidRPr="001456A0" w:rsidRDefault="0026154E" w:rsidP="00575DD7"/>
        </w:tc>
        <w:tc>
          <w:tcPr>
            <w:tcW w:w="938" w:type="dxa"/>
            <w:shd w:val="clear" w:color="auto" w:fill="FFFFFF" w:themeFill="background1"/>
          </w:tcPr>
          <w:p w:rsidR="0026154E" w:rsidRPr="001456A0" w:rsidRDefault="0026154E" w:rsidP="00575DD7"/>
        </w:tc>
        <w:tc>
          <w:tcPr>
            <w:tcW w:w="949" w:type="dxa"/>
            <w:shd w:val="clear" w:color="auto" w:fill="FFFFFF" w:themeFill="background1"/>
          </w:tcPr>
          <w:p w:rsidR="0026154E" w:rsidRPr="001456A0" w:rsidRDefault="0026154E" w:rsidP="00575DD7"/>
        </w:tc>
        <w:tc>
          <w:tcPr>
            <w:tcW w:w="926" w:type="dxa"/>
            <w:shd w:val="clear" w:color="auto" w:fill="FFFFFF" w:themeFill="background1"/>
          </w:tcPr>
          <w:p w:rsidR="0026154E" w:rsidRPr="001456A0" w:rsidRDefault="0026154E" w:rsidP="00575DD7"/>
        </w:tc>
        <w:tc>
          <w:tcPr>
            <w:tcW w:w="952" w:type="dxa"/>
            <w:shd w:val="clear" w:color="auto" w:fill="auto"/>
          </w:tcPr>
          <w:p w:rsidR="0026154E" w:rsidRPr="001456A0" w:rsidRDefault="0026154E" w:rsidP="00575DD7"/>
        </w:tc>
        <w:tc>
          <w:tcPr>
            <w:tcW w:w="938" w:type="dxa"/>
            <w:shd w:val="clear" w:color="auto" w:fill="DEEAF6" w:themeFill="accent1" w:themeFillTint="33"/>
          </w:tcPr>
          <w:p w:rsidR="0026154E" w:rsidRPr="001456A0" w:rsidRDefault="0026154E" w:rsidP="00575DD7"/>
        </w:tc>
        <w:tc>
          <w:tcPr>
            <w:tcW w:w="505" w:type="dxa"/>
            <w:shd w:val="clear" w:color="auto" w:fill="DEEAF6" w:themeFill="accent1" w:themeFillTint="33"/>
          </w:tcPr>
          <w:p w:rsidR="0026154E" w:rsidRPr="001456A0" w:rsidRDefault="0026154E" w:rsidP="00575DD7"/>
        </w:tc>
        <w:tc>
          <w:tcPr>
            <w:tcW w:w="506" w:type="dxa"/>
            <w:gridSpan w:val="2"/>
            <w:shd w:val="clear" w:color="auto" w:fill="FFFFFF" w:themeFill="background1"/>
          </w:tcPr>
          <w:p w:rsidR="0026154E" w:rsidRPr="001456A0" w:rsidRDefault="0026154E" w:rsidP="00575DD7"/>
        </w:tc>
        <w:tc>
          <w:tcPr>
            <w:tcW w:w="992" w:type="dxa"/>
            <w:gridSpan w:val="2"/>
            <w:shd w:val="clear" w:color="auto" w:fill="FFFFFF" w:themeFill="background1"/>
          </w:tcPr>
          <w:p w:rsidR="0026154E" w:rsidRPr="001456A0" w:rsidRDefault="0026154E" w:rsidP="00575DD7"/>
        </w:tc>
        <w:tc>
          <w:tcPr>
            <w:tcW w:w="994" w:type="dxa"/>
            <w:shd w:val="clear" w:color="auto" w:fill="FFFFFF" w:themeFill="background1"/>
          </w:tcPr>
          <w:p w:rsidR="0026154E" w:rsidRPr="001456A0" w:rsidRDefault="0026154E" w:rsidP="00575DD7"/>
        </w:tc>
        <w:tc>
          <w:tcPr>
            <w:tcW w:w="951" w:type="dxa"/>
            <w:shd w:val="clear" w:color="auto" w:fill="FFFFFF" w:themeFill="background1"/>
          </w:tcPr>
          <w:p w:rsidR="0026154E" w:rsidRPr="001456A0" w:rsidRDefault="0026154E" w:rsidP="00575DD7"/>
        </w:tc>
        <w:tc>
          <w:tcPr>
            <w:tcW w:w="891" w:type="dxa"/>
            <w:shd w:val="clear" w:color="auto" w:fill="FFFFFF" w:themeFill="background1"/>
          </w:tcPr>
          <w:p w:rsidR="0026154E" w:rsidRPr="001456A0" w:rsidRDefault="0026154E" w:rsidP="00575DD7"/>
        </w:tc>
        <w:tc>
          <w:tcPr>
            <w:tcW w:w="956" w:type="dxa"/>
            <w:shd w:val="clear" w:color="auto" w:fill="FFFFFF" w:themeFill="background1"/>
          </w:tcPr>
          <w:p w:rsidR="0026154E" w:rsidRPr="001456A0" w:rsidRDefault="0026154E" w:rsidP="00575DD7"/>
        </w:tc>
      </w:tr>
      <w:tr w:rsidR="002F6696" w:rsidRPr="001456A0" w:rsidTr="00B96A68">
        <w:trPr>
          <w:trHeight w:val="714"/>
        </w:trPr>
        <w:tc>
          <w:tcPr>
            <w:tcW w:w="2545" w:type="dxa"/>
            <w:shd w:val="clear" w:color="auto" w:fill="DEEAF6" w:themeFill="accent1" w:themeFillTint="33"/>
            <w:vAlign w:val="center"/>
          </w:tcPr>
          <w:p w:rsidR="002F6696" w:rsidRPr="001456A0" w:rsidRDefault="002F6696" w:rsidP="00575DD7">
            <w:r w:rsidRPr="001456A0">
              <w:t>Geleceğe Bakış</w:t>
            </w:r>
          </w:p>
        </w:tc>
        <w:tc>
          <w:tcPr>
            <w:tcW w:w="950" w:type="dxa"/>
            <w:shd w:val="clear" w:color="auto" w:fill="FFFFFF" w:themeFill="background1"/>
          </w:tcPr>
          <w:p w:rsidR="002F6696" w:rsidRPr="001456A0" w:rsidRDefault="002F6696" w:rsidP="00575DD7"/>
        </w:tc>
        <w:tc>
          <w:tcPr>
            <w:tcW w:w="938" w:type="dxa"/>
            <w:shd w:val="clear" w:color="auto" w:fill="FFFFFF" w:themeFill="background1"/>
          </w:tcPr>
          <w:p w:rsidR="002F6696" w:rsidRPr="001456A0" w:rsidRDefault="002F6696" w:rsidP="00575DD7"/>
        </w:tc>
        <w:tc>
          <w:tcPr>
            <w:tcW w:w="949" w:type="dxa"/>
            <w:shd w:val="clear" w:color="auto" w:fill="FFFFFF" w:themeFill="background1"/>
          </w:tcPr>
          <w:p w:rsidR="002F6696" w:rsidRPr="001456A0" w:rsidRDefault="002F6696" w:rsidP="00575DD7"/>
        </w:tc>
        <w:tc>
          <w:tcPr>
            <w:tcW w:w="926" w:type="dxa"/>
            <w:shd w:val="clear" w:color="auto" w:fill="FFFFFF" w:themeFill="background1"/>
          </w:tcPr>
          <w:p w:rsidR="002F6696" w:rsidRPr="001456A0" w:rsidRDefault="002F6696" w:rsidP="00575DD7"/>
        </w:tc>
        <w:tc>
          <w:tcPr>
            <w:tcW w:w="952" w:type="dxa"/>
            <w:shd w:val="clear" w:color="auto" w:fill="FFFFFF" w:themeFill="background1"/>
          </w:tcPr>
          <w:p w:rsidR="002F6696" w:rsidRPr="001456A0" w:rsidRDefault="002F6696" w:rsidP="00575DD7"/>
        </w:tc>
        <w:tc>
          <w:tcPr>
            <w:tcW w:w="938" w:type="dxa"/>
            <w:shd w:val="clear" w:color="auto" w:fill="DEEAF6" w:themeFill="accent1" w:themeFillTint="33"/>
          </w:tcPr>
          <w:p w:rsidR="002F6696" w:rsidRPr="001456A0" w:rsidRDefault="002F6696" w:rsidP="00575DD7"/>
        </w:tc>
        <w:tc>
          <w:tcPr>
            <w:tcW w:w="518" w:type="dxa"/>
            <w:gridSpan w:val="2"/>
            <w:shd w:val="clear" w:color="auto" w:fill="DEEAF6" w:themeFill="accent1" w:themeFillTint="33"/>
          </w:tcPr>
          <w:p w:rsidR="002F6696" w:rsidRPr="001456A0" w:rsidRDefault="002F6696" w:rsidP="00575DD7"/>
        </w:tc>
        <w:tc>
          <w:tcPr>
            <w:tcW w:w="493" w:type="dxa"/>
            <w:shd w:val="clear" w:color="auto" w:fill="FFFFFF" w:themeFill="background1"/>
          </w:tcPr>
          <w:p w:rsidR="002F6696" w:rsidRPr="001456A0" w:rsidRDefault="002F6696" w:rsidP="00575DD7"/>
        </w:tc>
        <w:tc>
          <w:tcPr>
            <w:tcW w:w="992" w:type="dxa"/>
            <w:gridSpan w:val="2"/>
            <w:shd w:val="clear" w:color="auto" w:fill="FFFFFF" w:themeFill="background1"/>
          </w:tcPr>
          <w:p w:rsidR="002F6696" w:rsidRPr="001456A0" w:rsidRDefault="002F6696" w:rsidP="00575DD7"/>
        </w:tc>
        <w:tc>
          <w:tcPr>
            <w:tcW w:w="994" w:type="dxa"/>
            <w:shd w:val="clear" w:color="auto" w:fill="FFFFFF" w:themeFill="background1"/>
          </w:tcPr>
          <w:p w:rsidR="002F6696" w:rsidRPr="001456A0" w:rsidRDefault="002F6696" w:rsidP="00575DD7"/>
        </w:tc>
        <w:tc>
          <w:tcPr>
            <w:tcW w:w="951" w:type="dxa"/>
            <w:shd w:val="clear" w:color="auto" w:fill="FFFFFF" w:themeFill="background1"/>
          </w:tcPr>
          <w:p w:rsidR="002F6696" w:rsidRPr="001456A0" w:rsidRDefault="002F6696" w:rsidP="00575DD7"/>
        </w:tc>
        <w:tc>
          <w:tcPr>
            <w:tcW w:w="891" w:type="dxa"/>
            <w:shd w:val="clear" w:color="auto" w:fill="FFFFFF" w:themeFill="background1"/>
          </w:tcPr>
          <w:p w:rsidR="002F6696" w:rsidRPr="001456A0" w:rsidRDefault="002F6696" w:rsidP="00575DD7"/>
        </w:tc>
        <w:tc>
          <w:tcPr>
            <w:tcW w:w="956" w:type="dxa"/>
            <w:shd w:val="clear" w:color="auto" w:fill="FFFFFF" w:themeFill="background1"/>
          </w:tcPr>
          <w:p w:rsidR="002F6696" w:rsidRPr="001456A0" w:rsidRDefault="002F6696" w:rsidP="00575DD7"/>
        </w:tc>
      </w:tr>
      <w:tr w:rsidR="002F6696" w:rsidRPr="001456A0" w:rsidTr="0026154E">
        <w:trPr>
          <w:trHeight w:val="697"/>
        </w:trPr>
        <w:tc>
          <w:tcPr>
            <w:tcW w:w="2545" w:type="dxa"/>
            <w:shd w:val="clear" w:color="auto" w:fill="DEEAF6" w:themeFill="accent1" w:themeFillTint="33"/>
            <w:vAlign w:val="center"/>
          </w:tcPr>
          <w:p w:rsidR="002F6696" w:rsidRPr="001456A0" w:rsidRDefault="002F6696" w:rsidP="00575DD7">
            <w:r w:rsidRPr="001456A0">
              <w:t>Strateji Geliştirme</w:t>
            </w:r>
          </w:p>
        </w:tc>
        <w:tc>
          <w:tcPr>
            <w:tcW w:w="950" w:type="dxa"/>
            <w:shd w:val="clear" w:color="auto" w:fill="FFFFFF" w:themeFill="background1"/>
          </w:tcPr>
          <w:p w:rsidR="002F6696" w:rsidRPr="001456A0" w:rsidRDefault="002F6696" w:rsidP="00575DD7"/>
        </w:tc>
        <w:tc>
          <w:tcPr>
            <w:tcW w:w="938" w:type="dxa"/>
            <w:shd w:val="clear" w:color="auto" w:fill="FFFFFF" w:themeFill="background1"/>
          </w:tcPr>
          <w:p w:rsidR="002F6696" w:rsidRPr="001456A0" w:rsidRDefault="002F6696" w:rsidP="00575DD7"/>
        </w:tc>
        <w:tc>
          <w:tcPr>
            <w:tcW w:w="949" w:type="dxa"/>
            <w:shd w:val="clear" w:color="auto" w:fill="FFFFFF" w:themeFill="background1"/>
          </w:tcPr>
          <w:p w:rsidR="002F6696" w:rsidRPr="001456A0" w:rsidRDefault="002F6696" w:rsidP="00575DD7"/>
        </w:tc>
        <w:tc>
          <w:tcPr>
            <w:tcW w:w="926" w:type="dxa"/>
            <w:shd w:val="clear" w:color="auto" w:fill="FFFFFF" w:themeFill="background1"/>
          </w:tcPr>
          <w:p w:rsidR="002F6696" w:rsidRPr="001456A0" w:rsidRDefault="002F6696" w:rsidP="00575DD7"/>
        </w:tc>
        <w:tc>
          <w:tcPr>
            <w:tcW w:w="952" w:type="dxa"/>
            <w:shd w:val="clear" w:color="auto" w:fill="FFFFFF" w:themeFill="background1"/>
          </w:tcPr>
          <w:p w:rsidR="002F6696" w:rsidRPr="001456A0" w:rsidRDefault="002F6696" w:rsidP="00575DD7"/>
        </w:tc>
        <w:tc>
          <w:tcPr>
            <w:tcW w:w="938" w:type="dxa"/>
            <w:shd w:val="clear" w:color="auto" w:fill="FFFFFF" w:themeFill="background1"/>
          </w:tcPr>
          <w:p w:rsidR="002F6696" w:rsidRPr="001456A0" w:rsidRDefault="002F6696" w:rsidP="00575DD7"/>
        </w:tc>
        <w:tc>
          <w:tcPr>
            <w:tcW w:w="518" w:type="dxa"/>
            <w:gridSpan w:val="2"/>
            <w:shd w:val="clear" w:color="auto" w:fill="DEEAF6" w:themeFill="accent1" w:themeFillTint="33"/>
          </w:tcPr>
          <w:p w:rsidR="002F6696" w:rsidRPr="001456A0" w:rsidRDefault="002F6696" w:rsidP="00575DD7"/>
        </w:tc>
        <w:tc>
          <w:tcPr>
            <w:tcW w:w="493" w:type="dxa"/>
            <w:shd w:val="clear" w:color="auto" w:fill="DEEAF6" w:themeFill="accent1" w:themeFillTint="33"/>
          </w:tcPr>
          <w:p w:rsidR="002F6696" w:rsidRPr="001456A0" w:rsidRDefault="002F6696" w:rsidP="00575DD7"/>
        </w:tc>
        <w:tc>
          <w:tcPr>
            <w:tcW w:w="992" w:type="dxa"/>
            <w:gridSpan w:val="2"/>
            <w:shd w:val="clear" w:color="auto" w:fill="DEEAF6" w:themeFill="accent1" w:themeFillTint="33"/>
          </w:tcPr>
          <w:p w:rsidR="002F6696" w:rsidRPr="001456A0" w:rsidRDefault="002F6696" w:rsidP="00575DD7"/>
        </w:tc>
        <w:tc>
          <w:tcPr>
            <w:tcW w:w="994" w:type="dxa"/>
            <w:shd w:val="clear" w:color="auto" w:fill="FFFFFF" w:themeFill="background1"/>
          </w:tcPr>
          <w:p w:rsidR="002F6696" w:rsidRPr="001456A0" w:rsidRDefault="002F6696" w:rsidP="00575DD7"/>
        </w:tc>
        <w:tc>
          <w:tcPr>
            <w:tcW w:w="951" w:type="dxa"/>
            <w:shd w:val="clear" w:color="auto" w:fill="FFFFFF" w:themeFill="background1"/>
          </w:tcPr>
          <w:p w:rsidR="002F6696" w:rsidRPr="001456A0" w:rsidRDefault="002F6696" w:rsidP="00575DD7"/>
        </w:tc>
        <w:tc>
          <w:tcPr>
            <w:tcW w:w="891" w:type="dxa"/>
            <w:shd w:val="clear" w:color="auto" w:fill="FFFFFF" w:themeFill="background1"/>
          </w:tcPr>
          <w:p w:rsidR="002F6696" w:rsidRPr="001456A0" w:rsidRDefault="002F6696" w:rsidP="00575DD7"/>
        </w:tc>
        <w:tc>
          <w:tcPr>
            <w:tcW w:w="956" w:type="dxa"/>
            <w:shd w:val="clear" w:color="auto" w:fill="FFFFFF" w:themeFill="background1"/>
          </w:tcPr>
          <w:p w:rsidR="002F6696" w:rsidRPr="001456A0" w:rsidRDefault="002F6696" w:rsidP="00575DD7"/>
        </w:tc>
      </w:tr>
      <w:tr w:rsidR="00B96A68" w:rsidRPr="001456A0" w:rsidTr="0026154E">
        <w:trPr>
          <w:trHeight w:val="692"/>
        </w:trPr>
        <w:tc>
          <w:tcPr>
            <w:tcW w:w="2545" w:type="dxa"/>
            <w:shd w:val="clear" w:color="auto" w:fill="DEEAF6" w:themeFill="accent1" w:themeFillTint="33"/>
            <w:vAlign w:val="center"/>
          </w:tcPr>
          <w:p w:rsidR="00B96A68" w:rsidRPr="001456A0" w:rsidRDefault="00B96A68" w:rsidP="00575DD7">
            <w:r w:rsidRPr="001456A0">
              <w:t>Nihai Stratejik Plan</w:t>
            </w:r>
          </w:p>
        </w:tc>
        <w:tc>
          <w:tcPr>
            <w:tcW w:w="950" w:type="dxa"/>
            <w:shd w:val="clear" w:color="auto" w:fill="FFFFFF" w:themeFill="background1"/>
          </w:tcPr>
          <w:p w:rsidR="00B96A68" w:rsidRPr="001456A0" w:rsidRDefault="00B96A68" w:rsidP="00575DD7"/>
        </w:tc>
        <w:tc>
          <w:tcPr>
            <w:tcW w:w="938" w:type="dxa"/>
            <w:shd w:val="clear" w:color="auto" w:fill="FFFFFF" w:themeFill="background1"/>
          </w:tcPr>
          <w:p w:rsidR="00B96A68" w:rsidRPr="001456A0" w:rsidRDefault="00B96A68" w:rsidP="00575DD7"/>
        </w:tc>
        <w:tc>
          <w:tcPr>
            <w:tcW w:w="949" w:type="dxa"/>
            <w:shd w:val="clear" w:color="auto" w:fill="FFFFFF" w:themeFill="background1"/>
          </w:tcPr>
          <w:p w:rsidR="00B96A68" w:rsidRPr="001456A0" w:rsidRDefault="00B96A68" w:rsidP="00575DD7"/>
        </w:tc>
        <w:tc>
          <w:tcPr>
            <w:tcW w:w="926" w:type="dxa"/>
            <w:shd w:val="clear" w:color="auto" w:fill="FFFFFF" w:themeFill="background1"/>
          </w:tcPr>
          <w:p w:rsidR="00B96A68" w:rsidRPr="001456A0" w:rsidRDefault="00B96A68" w:rsidP="00575DD7"/>
        </w:tc>
        <w:tc>
          <w:tcPr>
            <w:tcW w:w="952" w:type="dxa"/>
            <w:shd w:val="clear" w:color="auto" w:fill="FFFFFF" w:themeFill="background1"/>
          </w:tcPr>
          <w:p w:rsidR="00B96A68" w:rsidRPr="001456A0" w:rsidRDefault="00B96A68" w:rsidP="00575DD7"/>
        </w:tc>
        <w:tc>
          <w:tcPr>
            <w:tcW w:w="938" w:type="dxa"/>
            <w:shd w:val="clear" w:color="auto" w:fill="FFFFFF" w:themeFill="background1"/>
          </w:tcPr>
          <w:p w:rsidR="00B96A68" w:rsidRPr="001456A0" w:rsidRDefault="00B96A68" w:rsidP="00575DD7"/>
        </w:tc>
        <w:tc>
          <w:tcPr>
            <w:tcW w:w="518" w:type="dxa"/>
            <w:gridSpan w:val="2"/>
            <w:shd w:val="clear" w:color="auto" w:fill="DEEAF6" w:themeFill="accent1" w:themeFillTint="33"/>
          </w:tcPr>
          <w:p w:rsidR="00B96A68" w:rsidRPr="001456A0" w:rsidRDefault="00B96A68" w:rsidP="00575DD7"/>
        </w:tc>
        <w:tc>
          <w:tcPr>
            <w:tcW w:w="493" w:type="dxa"/>
            <w:shd w:val="clear" w:color="auto" w:fill="DEEAF6" w:themeFill="accent1" w:themeFillTint="33"/>
          </w:tcPr>
          <w:p w:rsidR="00B96A68" w:rsidRPr="001456A0" w:rsidRDefault="00B96A68" w:rsidP="00575DD7"/>
        </w:tc>
        <w:tc>
          <w:tcPr>
            <w:tcW w:w="992" w:type="dxa"/>
            <w:gridSpan w:val="2"/>
            <w:shd w:val="clear" w:color="auto" w:fill="DEEAF6" w:themeFill="accent1" w:themeFillTint="33"/>
          </w:tcPr>
          <w:p w:rsidR="00B96A68" w:rsidRPr="001456A0" w:rsidRDefault="00B96A68" w:rsidP="00575DD7"/>
        </w:tc>
        <w:tc>
          <w:tcPr>
            <w:tcW w:w="994" w:type="dxa"/>
            <w:shd w:val="clear" w:color="auto" w:fill="DEEAF6" w:themeFill="accent1" w:themeFillTint="33"/>
          </w:tcPr>
          <w:p w:rsidR="00B96A68" w:rsidRPr="001456A0" w:rsidRDefault="00B96A68" w:rsidP="00575DD7"/>
        </w:tc>
        <w:tc>
          <w:tcPr>
            <w:tcW w:w="951" w:type="dxa"/>
            <w:shd w:val="clear" w:color="auto" w:fill="DEEAF6" w:themeFill="accent1" w:themeFillTint="33"/>
          </w:tcPr>
          <w:p w:rsidR="00B96A68" w:rsidRPr="001456A0" w:rsidRDefault="00B96A68" w:rsidP="00575DD7"/>
        </w:tc>
        <w:tc>
          <w:tcPr>
            <w:tcW w:w="891" w:type="dxa"/>
            <w:shd w:val="clear" w:color="auto" w:fill="FFFFFF" w:themeFill="background1"/>
          </w:tcPr>
          <w:p w:rsidR="00B96A68" w:rsidRPr="001456A0" w:rsidRDefault="00B96A68" w:rsidP="00575DD7"/>
        </w:tc>
        <w:tc>
          <w:tcPr>
            <w:tcW w:w="956" w:type="dxa"/>
            <w:shd w:val="clear" w:color="auto" w:fill="FFFFFF" w:themeFill="background1"/>
          </w:tcPr>
          <w:p w:rsidR="00B96A68" w:rsidRPr="001456A0" w:rsidRDefault="00B96A68" w:rsidP="00575DD7"/>
        </w:tc>
      </w:tr>
      <w:tr w:rsidR="00575DD7" w:rsidRPr="001456A0" w:rsidTr="004B3F1E">
        <w:tc>
          <w:tcPr>
            <w:tcW w:w="2545" w:type="dxa"/>
            <w:vMerge w:val="restart"/>
            <w:shd w:val="clear" w:color="auto" w:fill="DEEAF6" w:themeFill="accent1" w:themeFillTint="33"/>
            <w:vAlign w:val="center"/>
          </w:tcPr>
          <w:p w:rsidR="00575DD7" w:rsidRPr="001456A0" w:rsidRDefault="00575DD7" w:rsidP="00575DD7">
            <w:r w:rsidRPr="001456A0">
              <w:t>Stratejik Plan Aşamaları</w:t>
            </w:r>
          </w:p>
        </w:tc>
        <w:tc>
          <w:tcPr>
            <w:tcW w:w="11448" w:type="dxa"/>
            <w:gridSpan w:val="15"/>
            <w:shd w:val="clear" w:color="auto" w:fill="FFF2CC" w:themeFill="accent4" w:themeFillTint="33"/>
            <w:vAlign w:val="center"/>
          </w:tcPr>
          <w:p w:rsidR="00575DD7" w:rsidRPr="001456A0" w:rsidRDefault="00845EF2" w:rsidP="00845EF2">
            <w:pPr>
              <w:jc w:val="center"/>
            </w:pPr>
            <w:r>
              <w:t>2025</w:t>
            </w:r>
            <w:r w:rsidR="00575DD7" w:rsidRPr="001456A0">
              <w:t>-202</w:t>
            </w:r>
            <w:r>
              <w:t>6</w:t>
            </w:r>
            <w:r w:rsidR="00575DD7" w:rsidRPr="001456A0">
              <w:t>-202</w:t>
            </w:r>
            <w:r>
              <w:t>7</w:t>
            </w:r>
            <w:r w:rsidR="00575DD7" w:rsidRPr="001456A0">
              <w:t>-202</w:t>
            </w:r>
            <w:r>
              <w:t>8</w:t>
            </w:r>
            <w:r w:rsidR="00575DD7" w:rsidRPr="001456A0">
              <w:t>-202</w:t>
            </w:r>
            <w:r>
              <w:t>9</w:t>
            </w:r>
          </w:p>
        </w:tc>
      </w:tr>
      <w:tr w:rsidR="003B5B95" w:rsidRPr="001456A0" w:rsidTr="004B3F1E">
        <w:tc>
          <w:tcPr>
            <w:tcW w:w="2545" w:type="dxa"/>
            <w:vMerge/>
            <w:shd w:val="clear" w:color="auto" w:fill="DEEAF6" w:themeFill="accent1" w:themeFillTint="33"/>
            <w:vAlign w:val="center"/>
          </w:tcPr>
          <w:p w:rsidR="00575DD7" w:rsidRPr="001456A0" w:rsidRDefault="00575DD7" w:rsidP="00575DD7"/>
        </w:tc>
        <w:tc>
          <w:tcPr>
            <w:tcW w:w="950" w:type="dxa"/>
            <w:shd w:val="clear" w:color="auto" w:fill="FFF2CC" w:themeFill="accent4" w:themeFillTint="33"/>
            <w:vAlign w:val="center"/>
          </w:tcPr>
          <w:p w:rsidR="00575DD7" w:rsidRPr="001456A0" w:rsidRDefault="00575DD7" w:rsidP="00575DD7">
            <w:pPr>
              <w:jc w:val="center"/>
            </w:pPr>
            <w:r w:rsidRPr="001456A0">
              <w:t>Ocak</w:t>
            </w:r>
          </w:p>
        </w:tc>
        <w:tc>
          <w:tcPr>
            <w:tcW w:w="938" w:type="dxa"/>
            <w:shd w:val="clear" w:color="auto" w:fill="FFF2CC" w:themeFill="accent4" w:themeFillTint="33"/>
            <w:vAlign w:val="center"/>
          </w:tcPr>
          <w:p w:rsidR="00575DD7" w:rsidRPr="001456A0" w:rsidRDefault="00575DD7" w:rsidP="00575DD7">
            <w:pPr>
              <w:jc w:val="center"/>
            </w:pPr>
            <w:r w:rsidRPr="001456A0">
              <w:t>Şubat</w:t>
            </w:r>
          </w:p>
        </w:tc>
        <w:tc>
          <w:tcPr>
            <w:tcW w:w="949" w:type="dxa"/>
            <w:shd w:val="clear" w:color="auto" w:fill="FFF2CC" w:themeFill="accent4" w:themeFillTint="33"/>
            <w:vAlign w:val="center"/>
          </w:tcPr>
          <w:p w:rsidR="00575DD7" w:rsidRPr="001456A0" w:rsidRDefault="00575DD7" w:rsidP="00575DD7">
            <w:pPr>
              <w:jc w:val="center"/>
            </w:pPr>
            <w:r w:rsidRPr="001456A0">
              <w:t>Mart</w:t>
            </w:r>
          </w:p>
        </w:tc>
        <w:tc>
          <w:tcPr>
            <w:tcW w:w="926" w:type="dxa"/>
            <w:shd w:val="clear" w:color="auto" w:fill="FFF2CC" w:themeFill="accent4" w:themeFillTint="33"/>
            <w:vAlign w:val="center"/>
          </w:tcPr>
          <w:p w:rsidR="00575DD7" w:rsidRPr="001456A0" w:rsidRDefault="00575DD7" w:rsidP="00575DD7">
            <w:pPr>
              <w:jc w:val="center"/>
            </w:pPr>
            <w:r w:rsidRPr="001456A0">
              <w:t>Nisan</w:t>
            </w:r>
          </w:p>
        </w:tc>
        <w:tc>
          <w:tcPr>
            <w:tcW w:w="952" w:type="dxa"/>
            <w:shd w:val="clear" w:color="auto" w:fill="FFF2CC" w:themeFill="accent4" w:themeFillTint="33"/>
            <w:vAlign w:val="center"/>
          </w:tcPr>
          <w:p w:rsidR="00575DD7" w:rsidRPr="001456A0" w:rsidRDefault="00575DD7" w:rsidP="00575DD7">
            <w:pPr>
              <w:jc w:val="center"/>
            </w:pPr>
            <w:r w:rsidRPr="001456A0">
              <w:t>Mayıs</w:t>
            </w:r>
          </w:p>
        </w:tc>
        <w:tc>
          <w:tcPr>
            <w:tcW w:w="938" w:type="dxa"/>
            <w:shd w:val="clear" w:color="auto" w:fill="FFF2CC" w:themeFill="accent4" w:themeFillTint="33"/>
            <w:vAlign w:val="center"/>
          </w:tcPr>
          <w:p w:rsidR="00575DD7" w:rsidRPr="001456A0" w:rsidRDefault="00575DD7" w:rsidP="00575DD7">
            <w:pPr>
              <w:jc w:val="center"/>
            </w:pPr>
            <w:r w:rsidRPr="001456A0">
              <w:t>Haziran</w:t>
            </w:r>
          </w:p>
        </w:tc>
        <w:tc>
          <w:tcPr>
            <w:tcW w:w="1036" w:type="dxa"/>
            <w:gridSpan w:val="4"/>
            <w:shd w:val="clear" w:color="auto" w:fill="FFF2CC" w:themeFill="accent4" w:themeFillTint="33"/>
            <w:vAlign w:val="center"/>
          </w:tcPr>
          <w:p w:rsidR="00575DD7" w:rsidRPr="001456A0" w:rsidRDefault="00575DD7" w:rsidP="00575DD7">
            <w:pPr>
              <w:jc w:val="center"/>
            </w:pPr>
            <w:r w:rsidRPr="001456A0">
              <w:t>Temmuz</w:t>
            </w:r>
          </w:p>
        </w:tc>
        <w:tc>
          <w:tcPr>
            <w:tcW w:w="967" w:type="dxa"/>
            <w:shd w:val="clear" w:color="auto" w:fill="FFF2CC" w:themeFill="accent4" w:themeFillTint="33"/>
            <w:vAlign w:val="center"/>
          </w:tcPr>
          <w:p w:rsidR="00575DD7" w:rsidRPr="001456A0" w:rsidRDefault="00575DD7" w:rsidP="00575DD7">
            <w:pPr>
              <w:jc w:val="center"/>
            </w:pPr>
            <w:r w:rsidRPr="001456A0">
              <w:t>Ağustos</w:t>
            </w:r>
          </w:p>
        </w:tc>
        <w:tc>
          <w:tcPr>
            <w:tcW w:w="994" w:type="dxa"/>
            <w:shd w:val="clear" w:color="auto" w:fill="FFF2CC" w:themeFill="accent4" w:themeFillTint="33"/>
            <w:vAlign w:val="center"/>
          </w:tcPr>
          <w:p w:rsidR="00575DD7" w:rsidRPr="001456A0" w:rsidRDefault="00575DD7" w:rsidP="00575DD7">
            <w:pPr>
              <w:jc w:val="center"/>
            </w:pPr>
            <w:r w:rsidRPr="001456A0">
              <w:t>Eylül</w:t>
            </w:r>
          </w:p>
        </w:tc>
        <w:tc>
          <w:tcPr>
            <w:tcW w:w="951" w:type="dxa"/>
            <w:shd w:val="clear" w:color="auto" w:fill="FFF2CC" w:themeFill="accent4" w:themeFillTint="33"/>
            <w:vAlign w:val="center"/>
          </w:tcPr>
          <w:p w:rsidR="00575DD7" w:rsidRPr="001456A0" w:rsidRDefault="00575DD7" w:rsidP="00575DD7">
            <w:pPr>
              <w:jc w:val="center"/>
            </w:pPr>
            <w:r w:rsidRPr="001456A0">
              <w:t>Ekim</w:t>
            </w:r>
          </w:p>
        </w:tc>
        <w:tc>
          <w:tcPr>
            <w:tcW w:w="891" w:type="dxa"/>
            <w:shd w:val="clear" w:color="auto" w:fill="FFF2CC" w:themeFill="accent4" w:themeFillTint="33"/>
            <w:vAlign w:val="center"/>
          </w:tcPr>
          <w:p w:rsidR="00575DD7" w:rsidRPr="001456A0" w:rsidRDefault="00575DD7" w:rsidP="00575DD7">
            <w:pPr>
              <w:jc w:val="center"/>
            </w:pPr>
            <w:r w:rsidRPr="001456A0">
              <w:t>Kasım</w:t>
            </w:r>
          </w:p>
        </w:tc>
        <w:tc>
          <w:tcPr>
            <w:tcW w:w="956" w:type="dxa"/>
            <w:shd w:val="clear" w:color="auto" w:fill="FFF2CC" w:themeFill="accent4" w:themeFillTint="33"/>
            <w:vAlign w:val="center"/>
          </w:tcPr>
          <w:p w:rsidR="00575DD7" w:rsidRPr="001456A0" w:rsidRDefault="00575DD7" w:rsidP="00575DD7">
            <w:pPr>
              <w:jc w:val="center"/>
            </w:pPr>
            <w:r w:rsidRPr="001456A0">
              <w:t>Aralık</w:t>
            </w:r>
          </w:p>
        </w:tc>
      </w:tr>
      <w:tr w:rsidR="003B5B95" w:rsidRPr="001456A0" w:rsidTr="004B3F1E">
        <w:trPr>
          <w:trHeight w:val="710"/>
        </w:trPr>
        <w:tc>
          <w:tcPr>
            <w:tcW w:w="2545" w:type="dxa"/>
            <w:shd w:val="clear" w:color="auto" w:fill="DEEAF6" w:themeFill="accent1" w:themeFillTint="33"/>
            <w:vAlign w:val="center"/>
          </w:tcPr>
          <w:p w:rsidR="00575DD7" w:rsidRPr="001456A0" w:rsidRDefault="00575DD7" w:rsidP="00575DD7">
            <w:r w:rsidRPr="001456A0">
              <w:t>İzleme ve Değerlendirme</w:t>
            </w:r>
          </w:p>
        </w:tc>
        <w:tc>
          <w:tcPr>
            <w:tcW w:w="950" w:type="dxa"/>
            <w:shd w:val="clear" w:color="auto" w:fill="DEEAF6" w:themeFill="accent1" w:themeFillTint="33"/>
          </w:tcPr>
          <w:p w:rsidR="00575DD7" w:rsidRPr="001456A0" w:rsidRDefault="00575DD7" w:rsidP="00575DD7"/>
        </w:tc>
        <w:tc>
          <w:tcPr>
            <w:tcW w:w="938" w:type="dxa"/>
            <w:shd w:val="clear" w:color="auto" w:fill="DEEAF6" w:themeFill="accent1" w:themeFillTint="33"/>
          </w:tcPr>
          <w:p w:rsidR="00575DD7" w:rsidRPr="001456A0" w:rsidRDefault="00575DD7" w:rsidP="00575DD7"/>
        </w:tc>
        <w:tc>
          <w:tcPr>
            <w:tcW w:w="949" w:type="dxa"/>
            <w:shd w:val="clear" w:color="auto" w:fill="DEEAF6" w:themeFill="accent1" w:themeFillTint="33"/>
          </w:tcPr>
          <w:p w:rsidR="00575DD7" w:rsidRPr="001456A0" w:rsidRDefault="00575DD7" w:rsidP="00575DD7"/>
        </w:tc>
        <w:tc>
          <w:tcPr>
            <w:tcW w:w="926" w:type="dxa"/>
            <w:shd w:val="clear" w:color="auto" w:fill="DEEAF6" w:themeFill="accent1" w:themeFillTint="33"/>
          </w:tcPr>
          <w:p w:rsidR="00575DD7" w:rsidRPr="001456A0" w:rsidRDefault="00575DD7" w:rsidP="00575DD7"/>
        </w:tc>
        <w:tc>
          <w:tcPr>
            <w:tcW w:w="952" w:type="dxa"/>
            <w:shd w:val="clear" w:color="auto" w:fill="FFFFFF" w:themeFill="background1"/>
          </w:tcPr>
          <w:p w:rsidR="00575DD7" w:rsidRPr="001456A0" w:rsidRDefault="00575DD7" w:rsidP="00575DD7"/>
        </w:tc>
        <w:tc>
          <w:tcPr>
            <w:tcW w:w="938" w:type="dxa"/>
            <w:shd w:val="clear" w:color="auto" w:fill="FFFFFF" w:themeFill="background1"/>
          </w:tcPr>
          <w:p w:rsidR="00575DD7" w:rsidRPr="001456A0" w:rsidRDefault="00575DD7" w:rsidP="00575DD7"/>
        </w:tc>
        <w:tc>
          <w:tcPr>
            <w:tcW w:w="1036" w:type="dxa"/>
            <w:gridSpan w:val="4"/>
            <w:shd w:val="clear" w:color="auto" w:fill="FFFFFF" w:themeFill="background1"/>
          </w:tcPr>
          <w:p w:rsidR="00575DD7" w:rsidRPr="001456A0" w:rsidRDefault="00575DD7" w:rsidP="00575DD7"/>
        </w:tc>
        <w:tc>
          <w:tcPr>
            <w:tcW w:w="967" w:type="dxa"/>
            <w:shd w:val="clear" w:color="auto" w:fill="FFFFFF" w:themeFill="background1"/>
          </w:tcPr>
          <w:p w:rsidR="00575DD7" w:rsidRPr="001456A0" w:rsidRDefault="00575DD7" w:rsidP="00575DD7"/>
        </w:tc>
        <w:tc>
          <w:tcPr>
            <w:tcW w:w="994" w:type="dxa"/>
            <w:shd w:val="clear" w:color="auto" w:fill="FFFFFF" w:themeFill="background1"/>
          </w:tcPr>
          <w:p w:rsidR="00575DD7" w:rsidRPr="001456A0" w:rsidRDefault="00575DD7" w:rsidP="00575DD7"/>
        </w:tc>
        <w:tc>
          <w:tcPr>
            <w:tcW w:w="951" w:type="dxa"/>
            <w:shd w:val="clear" w:color="auto" w:fill="FFFFFF" w:themeFill="background1"/>
          </w:tcPr>
          <w:p w:rsidR="00575DD7" w:rsidRPr="001456A0" w:rsidRDefault="00575DD7" w:rsidP="00575DD7"/>
        </w:tc>
        <w:tc>
          <w:tcPr>
            <w:tcW w:w="891" w:type="dxa"/>
            <w:shd w:val="clear" w:color="auto" w:fill="DEEAF6" w:themeFill="accent1" w:themeFillTint="33"/>
          </w:tcPr>
          <w:p w:rsidR="00575DD7" w:rsidRPr="001456A0" w:rsidRDefault="00575DD7" w:rsidP="00575DD7"/>
        </w:tc>
        <w:tc>
          <w:tcPr>
            <w:tcW w:w="956" w:type="dxa"/>
            <w:shd w:val="clear" w:color="auto" w:fill="FFFFFF" w:themeFill="background1"/>
          </w:tcPr>
          <w:p w:rsidR="00575DD7" w:rsidRPr="001456A0" w:rsidRDefault="00575DD7" w:rsidP="00575DD7"/>
        </w:tc>
      </w:tr>
    </w:tbl>
    <w:p w:rsidR="00575DD7" w:rsidRDefault="00575DD7" w:rsidP="00575DD7">
      <w:pPr>
        <w:rPr>
          <w:sz w:val="20"/>
          <w:szCs w:val="20"/>
        </w:rPr>
      </w:pPr>
      <w:r w:rsidRPr="001456A0">
        <w:rPr>
          <w:sz w:val="20"/>
          <w:szCs w:val="20"/>
        </w:rPr>
        <w:t>EK-2 ZAMAN ÇİZELGESİ</w:t>
      </w:r>
    </w:p>
    <w:p w:rsidR="001456A0" w:rsidRDefault="001456A0" w:rsidP="001456A0">
      <w:pPr>
        <w:spacing w:after="0"/>
        <w:jc w:val="both"/>
        <w:rPr>
          <w:rFonts w:ascii="Times New Roman" w:hAnsi="Times New Roman" w:cs="Times New Roman"/>
          <w:sz w:val="24"/>
          <w:szCs w:val="24"/>
        </w:rPr>
        <w:sectPr w:rsidR="001456A0" w:rsidSect="003D17D0">
          <w:pgSz w:w="16838" w:h="11906" w:orient="landscape" w:code="9"/>
          <w:pgMar w:top="1418" w:right="1418" w:bottom="1418" w:left="1418" w:header="709" w:footer="709" w:gutter="0"/>
          <w:cols w:space="708"/>
          <w:docGrid w:linePitch="360"/>
        </w:sectPr>
      </w:pPr>
    </w:p>
    <w:p w:rsidR="001456A0" w:rsidRPr="001456A0" w:rsidRDefault="001456A0" w:rsidP="001456A0">
      <w:pPr>
        <w:rPr>
          <w:sz w:val="20"/>
          <w:szCs w:val="20"/>
        </w:rPr>
      </w:pPr>
      <w:r w:rsidRPr="001456A0">
        <w:rPr>
          <w:sz w:val="20"/>
          <w:szCs w:val="20"/>
        </w:rPr>
        <w:lastRenderedPageBreak/>
        <w:t>EK-3 STRATEJİ GELİŞTİRME KURULU ve STRATEJİK PLANLAMA EKİBİ</w:t>
      </w:r>
    </w:p>
    <w:tbl>
      <w:tblPr>
        <w:tblStyle w:val="TabloKlavuzu3"/>
        <w:tblW w:w="0" w:type="auto"/>
        <w:tblLook w:val="04A0" w:firstRow="1" w:lastRow="0" w:firstColumn="1" w:lastColumn="0" w:noHBand="0" w:noVBand="1"/>
      </w:tblPr>
      <w:tblGrid>
        <w:gridCol w:w="3020"/>
        <w:gridCol w:w="3020"/>
        <w:gridCol w:w="3020"/>
      </w:tblGrid>
      <w:tr w:rsidR="001456A0" w:rsidRPr="001456A0" w:rsidTr="00845EF2">
        <w:tc>
          <w:tcPr>
            <w:tcW w:w="3020" w:type="dxa"/>
          </w:tcPr>
          <w:p w:rsidR="001456A0" w:rsidRPr="001456A0" w:rsidRDefault="00B42DAE" w:rsidP="001456A0">
            <w:pPr>
              <w:rPr>
                <w:sz w:val="18"/>
                <w:szCs w:val="18"/>
              </w:rPr>
            </w:pPr>
            <w:r>
              <w:rPr>
                <w:sz w:val="18"/>
                <w:szCs w:val="18"/>
              </w:rPr>
              <w:t>Fevzi TOPUZ</w:t>
            </w:r>
          </w:p>
        </w:tc>
        <w:tc>
          <w:tcPr>
            <w:tcW w:w="3020" w:type="dxa"/>
          </w:tcPr>
          <w:p w:rsidR="001456A0" w:rsidRPr="001456A0" w:rsidRDefault="001456A0" w:rsidP="001456A0">
            <w:pPr>
              <w:rPr>
                <w:sz w:val="18"/>
                <w:szCs w:val="18"/>
              </w:rPr>
            </w:pPr>
            <w:r w:rsidRPr="001456A0">
              <w:rPr>
                <w:sz w:val="18"/>
                <w:szCs w:val="18"/>
              </w:rPr>
              <w:t>Belediye Başkanı</w:t>
            </w:r>
          </w:p>
        </w:tc>
        <w:tc>
          <w:tcPr>
            <w:tcW w:w="3020" w:type="dxa"/>
          </w:tcPr>
          <w:p w:rsidR="001456A0" w:rsidRPr="001456A0" w:rsidRDefault="001456A0" w:rsidP="001456A0">
            <w:pPr>
              <w:rPr>
                <w:sz w:val="18"/>
                <w:szCs w:val="18"/>
              </w:rPr>
            </w:pPr>
            <w:r w:rsidRPr="001456A0">
              <w:rPr>
                <w:sz w:val="18"/>
                <w:szCs w:val="18"/>
              </w:rPr>
              <w:t>Başkan</w:t>
            </w:r>
          </w:p>
        </w:tc>
      </w:tr>
      <w:tr w:rsidR="00B42DAE" w:rsidRPr="001456A0" w:rsidTr="00845EF2">
        <w:tc>
          <w:tcPr>
            <w:tcW w:w="3020" w:type="dxa"/>
          </w:tcPr>
          <w:p w:rsidR="00B42DAE" w:rsidRPr="001456A0" w:rsidRDefault="00B42DAE" w:rsidP="00320911">
            <w:pPr>
              <w:rPr>
                <w:sz w:val="18"/>
                <w:szCs w:val="18"/>
              </w:rPr>
            </w:pPr>
            <w:r>
              <w:rPr>
                <w:sz w:val="18"/>
                <w:szCs w:val="18"/>
              </w:rPr>
              <w:t>Tuncay KARACA</w:t>
            </w:r>
          </w:p>
        </w:tc>
        <w:tc>
          <w:tcPr>
            <w:tcW w:w="3020" w:type="dxa"/>
          </w:tcPr>
          <w:p w:rsidR="00B42DAE" w:rsidRPr="001456A0" w:rsidRDefault="00B42DAE" w:rsidP="00320911">
            <w:pPr>
              <w:rPr>
                <w:sz w:val="18"/>
                <w:szCs w:val="18"/>
              </w:rPr>
            </w:pPr>
            <w:r>
              <w:rPr>
                <w:sz w:val="18"/>
                <w:szCs w:val="18"/>
              </w:rPr>
              <w:t>Mali Hizmetler Müdürü</w:t>
            </w:r>
          </w:p>
        </w:tc>
        <w:tc>
          <w:tcPr>
            <w:tcW w:w="3020" w:type="dxa"/>
          </w:tcPr>
          <w:p w:rsidR="00B42DAE" w:rsidRPr="001456A0" w:rsidRDefault="00B42DAE" w:rsidP="00320911">
            <w:pPr>
              <w:rPr>
                <w:sz w:val="18"/>
                <w:szCs w:val="18"/>
              </w:rPr>
            </w:pPr>
            <w:r w:rsidRPr="001456A0">
              <w:rPr>
                <w:sz w:val="18"/>
                <w:szCs w:val="18"/>
              </w:rPr>
              <w:t>Üye</w:t>
            </w:r>
          </w:p>
        </w:tc>
      </w:tr>
      <w:tr w:rsidR="00B42DAE" w:rsidRPr="001456A0" w:rsidTr="00845EF2">
        <w:tc>
          <w:tcPr>
            <w:tcW w:w="3020" w:type="dxa"/>
          </w:tcPr>
          <w:p w:rsidR="00B42DAE" w:rsidRPr="001456A0" w:rsidRDefault="00B42DAE" w:rsidP="001456A0">
            <w:pPr>
              <w:rPr>
                <w:sz w:val="18"/>
                <w:szCs w:val="18"/>
              </w:rPr>
            </w:pPr>
          </w:p>
        </w:tc>
        <w:tc>
          <w:tcPr>
            <w:tcW w:w="3020" w:type="dxa"/>
          </w:tcPr>
          <w:p w:rsidR="00B42DAE" w:rsidRPr="001456A0" w:rsidRDefault="00B42DAE" w:rsidP="001456A0">
            <w:pPr>
              <w:rPr>
                <w:sz w:val="18"/>
                <w:szCs w:val="18"/>
              </w:rPr>
            </w:pPr>
          </w:p>
        </w:tc>
        <w:tc>
          <w:tcPr>
            <w:tcW w:w="3020" w:type="dxa"/>
          </w:tcPr>
          <w:p w:rsidR="00B42DAE" w:rsidRPr="001456A0" w:rsidRDefault="00B42DAE" w:rsidP="001456A0">
            <w:pPr>
              <w:rPr>
                <w:sz w:val="18"/>
                <w:szCs w:val="18"/>
              </w:rPr>
            </w:pPr>
          </w:p>
        </w:tc>
      </w:tr>
      <w:tr w:rsidR="00B42DAE" w:rsidRPr="001456A0" w:rsidTr="00845EF2">
        <w:tc>
          <w:tcPr>
            <w:tcW w:w="3020" w:type="dxa"/>
          </w:tcPr>
          <w:p w:rsidR="00B42DAE" w:rsidRPr="001456A0" w:rsidRDefault="00B42DAE" w:rsidP="001456A0">
            <w:pPr>
              <w:rPr>
                <w:sz w:val="18"/>
                <w:szCs w:val="18"/>
              </w:rPr>
            </w:pPr>
          </w:p>
        </w:tc>
        <w:tc>
          <w:tcPr>
            <w:tcW w:w="3020" w:type="dxa"/>
          </w:tcPr>
          <w:p w:rsidR="00B42DAE" w:rsidRPr="001456A0" w:rsidRDefault="00B42DAE" w:rsidP="001456A0">
            <w:pPr>
              <w:rPr>
                <w:sz w:val="18"/>
                <w:szCs w:val="18"/>
              </w:rPr>
            </w:pPr>
          </w:p>
        </w:tc>
        <w:tc>
          <w:tcPr>
            <w:tcW w:w="3020" w:type="dxa"/>
          </w:tcPr>
          <w:p w:rsidR="00B42DAE" w:rsidRPr="001456A0" w:rsidRDefault="00B42DAE" w:rsidP="001456A0">
            <w:pPr>
              <w:rPr>
                <w:sz w:val="18"/>
                <w:szCs w:val="18"/>
              </w:rPr>
            </w:pPr>
          </w:p>
        </w:tc>
      </w:tr>
      <w:tr w:rsidR="00B42DAE" w:rsidRPr="001456A0" w:rsidTr="00845EF2">
        <w:tc>
          <w:tcPr>
            <w:tcW w:w="3020" w:type="dxa"/>
          </w:tcPr>
          <w:p w:rsidR="00B42DAE" w:rsidRPr="001456A0" w:rsidRDefault="00B42DAE" w:rsidP="001456A0">
            <w:pPr>
              <w:rPr>
                <w:sz w:val="18"/>
                <w:szCs w:val="18"/>
              </w:rPr>
            </w:pPr>
          </w:p>
        </w:tc>
        <w:tc>
          <w:tcPr>
            <w:tcW w:w="3020" w:type="dxa"/>
          </w:tcPr>
          <w:p w:rsidR="00B42DAE" w:rsidRPr="001456A0" w:rsidRDefault="00B42DAE" w:rsidP="001456A0">
            <w:pPr>
              <w:rPr>
                <w:sz w:val="18"/>
                <w:szCs w:val="18"/>
              </w:rPr>
            </w:pPr>
          </w:p>
        </w:tc>
        <w:tc>
          <w:tcPr>
            <w:tcW w:w="3020" w:type="dxa"/>
          </w:tcPr>
          <w:p w:rsidR="00B42DAE" w:rsidRPr="001456A0" w:rsidRDefault="00B42DAE" w:rsidP="001456A0">
            <w:pPr>
              <w:rPr>
                <w:sz w:val="18"/>
                <w:szCs w:val="18"/>
              </w:rPr>
            </w:pPr>
          </w:p>
        </w:tc>
      </w:tr>
    </w:tbl>
    <w:p w:rsidR="001456A0" w:rsidRDefault="001456A0" w:rsidP="001456A0">
      <w:pPr>
        <w:spacing w:after="0"/>
        <w:jc w:val="both"/>
        <w:rPr>
          <w:rFonts w:ascii="Times New Roman" w:hAnsi="Times New Roman" w:cs="Times New Roman"/>
          <w:sz w:val="24"/>
          <w:szCs w:val="24"/>
        </w:rPr>
      </w:pPr>
    </w:p>
    <w:tbl>
      <w:tblPr>
        <w:tblStyle w:val="TabloKlavuzu4"/>
        <w:tblW w:w="0" w:type="auto"/>
        <w:tblLook w:val="04A0" w:firstRow="1" w:lastRow="0" w:firstColumn="1" w:lastColumn="0" w:noHBand="0" w:noVBand="1"/>
      </w:tblPr>
      <w:tblGrid>
        <w:gridCol w:w="4384"/>
        <w:gridCol w:w="4663"/>
      </w:tblGrid>
      <w:tr w:rsidR="00F01859" w:rsidRPr="001456A0" w:rsidTr="00F01859">
        <w:trPr>
          <w:trHeight w:val="247"/>
        </w:trPr>
        <w:tc>
          <w:tcPr>
            <w:tcW w:w="4384" w:type="dxa"/>
          </w:tcPr>
          <w:p w:rsidR="00F01859" w:rsidRPr="002C04E4" w:rsidRDefault="00F01859" w:rsidP="001456A0">
            <w:pPr>
              <w:rPr>
                <w:b/>
                <w:sz w:val="18"/>
                <w:szCs w:val="18"/>
              </w:rPr>
            </w:pPr>
            <w:r w:rsidRPr="002C04E4">
              <w:rPr>
                <w:b/>
                <w:sz w:val="18"/>
                <w:szCs w:val="18"/>
              </w:rPr>
              <w:t>İsim</w:t>
            </w:r>
          </w:p>
        </w:tc>
        <w:tc>
          <w:tcPr>
            <w:tcW w:w="4663" w:type="dxa"/>
          </w:tcPr>
          <w:p w:rsidR="00F01859" w:rsidRPr="002C04E4" w:rsidRDefault="00F01859" w:rsidP="001456A0">
            <w:pPr>
              <w:rPr>
                <w:b/>
                <w:sz w:val="18"/>
                <w:szCs w:val="18"/>
              </w:rPr>
            </w:pPr>
            <w:r w:rsidRPr="002C04E4">
              <w:rPr>
                <w:b/>
                <w:sz w:val="18"/>
                <w:szCs w:val="18"/>
              </w:rPr>
              <w:t>Görev</w:t>
            </w:r>
          </w:p>
        </w:tc>
      </w:tr>
      <w:tr w:rsidR="00F01859" w:rsidRPr="001456A0" w:rsidTr="00F01859">
        <w:trPr>
          <w:trHeight w:val="264"/>
        </w:trPr>
        <w:tc>
          <w:tcPr>
            <w:tcW w:w="4384" w:type="dxa"/>
          </w:tcPr>
          <w:p w:rsidR="00F01859" w:rsidRPr="001456A0" w:rsidRDefault="00B42DAE" w:rsidP="001456A0">
            <w:pPr>
              <w:rPr>
                <w:sz w:val="18"/>
                <w:szCs w:val="18"/>
              </w:rPr>
            </w:pPr>
            <w:r>
              <w:rPr>
                <w:sz w:val="18"/>
                <w:szCs w:val="18"/>
              </w:rPr>
              <w:t>Tuncay KARACA</w:t>
            </w:r>
          </w:p>
        </w:tc>
        <w:tc>
          <w:tcPr>
            <w:tcW w:w="4663" w:type="dxa"/>
          </w:tcPr>
          <w:p w:rsidR="00F01859" w:rsidRPr="001456A0" w:rsidRDefault="00EC2FDB" w:rsidP="001456A0">
            <w:pPr>
              <w:rPr>
                <w:sz w:val="18"/>
                <w:szCs w:val="18"/>
              </w:rPr>
            </w:pPr>
            <w:r>
              <w:rPr>
                <w:sz w:val="18"/>
                <w:szCs w:val="18"/>
              </w:rPr>
              <w:t>Mali Hizmetler M</w:t>
            </w:r>
            <w:r w:rsidR="00320911">
              <w:rPr>
                <w:sz w:val="18"/>
                <w:szCs w:val="18"/>
              </w:rPr>
              <w:t>üdürü</w:t>
            </w:r>
          </w:p>
        </w:tc>
      </w:tr>
      <w:tr w:rsidR="00F01859" w:rsidRPr="001456A0" w:rsidTr="00F01859">
        <w:trPr>
          <w:trHeight w:val="247"/>
        </w:trPr>
        <w:tc>
          <w:tcPr>
            <w:tcW w:w="4384" w:type="dxa"/>
          </w:tcPr>
          <w:p w:rsidR="00F01859" w:rsidRPr="001456A0" w:rsidRDefault="00B42DAE" w:rsidP="001456A0">
            <w:pPr>
              <w:rPr>
                <w:sz w:val="18"/>
                <w:szCs w:val="18"/>
              </w:rPr>
            </w:pPr>
            <w:r>
              <w:rPr>
                <w:sz w:val="18"/>
                <w:szCs w:val="18"/>
              </w:rPr>
              <w:t>Semra AVCI ŞANLIDAĞ</w:t>
            </w:r>
          </w:p>
        </w:tc>
        <w:tc>
          <w:tcPr>
            <w:tcW w:w="4663" w:type="dxa"/>
          </w:tcPr>
          <w:p w:rsidR="00F01859" w:rsidRPr="001456A0" w:rsidRDefault="00F01859" w:rsidP="001456A0">
            <w:pPr>
              <w:rPr>
                <w:sz w:val="18"/>
                <w:szCs w:val="18"/>
              </w:rPr>
            </w:pPr>
            <w:r>
              <w:rPr>
                <w:sz w:val="18"/>
                <w:szCs w:val="18"/>
              </w:rPr>
              <w:t>Mali Hizmetler Uzmanı</w:t>
            </w:r>
          </w:p>
        </w:tc>
      </w:tr>
      <w:tr w:rsidR="00F01859" w:rsidRPr="001456A0" w:rsidTr="00F01859">
        <w:trPr>
          <w:trHeight w:val="247"/>
        </w:trPr>
        <w:tc>
          <w:tcPr>
            <w:tcW w:w="4384" w:type="dxa"/>
          </w:tcPr>
          <w:p w:rsidR="00F01859" w:rsidRPr="001456A0" w:rsidRDefault="00EC2FDB" w:rsidP="001456A0">
            <w:pPr>
              <w:rPr>
                <w:sz w:val="18"/>
                <w:szCs w:val="18"/>
              </w:rPr>
            </w:pPr>
            <w:r>
              <w:rPr>
                <w:sz w:val="18"/>
                <w:szCs w:val="18"/>
              </w:rPr>
              <w:t>Yücel BEDEL</w:t>
            </w:r>
          </w:p>
        </w:tc>
        <w:tc>
          <w:tcPr>
            <w:tcW w:w="4663" w:type="dxa"/>
          </w:tcPr>
          <w:p w:rsidR="00F01859" w:rsidRPr="001456A0" w:rsidRDefault="00EC2FDB" w:rsidP="001456A0">
            <w:pPr>
              <w:rPr>
                <w:sz w:val="18"/>
                <w:szCs w:val="18"/>
              </w:rPr>
            </w:pPr>
            <w:r>
              <w:rPr>
                <w:sz w:val="18"/>
                <w:szCs w:val="18"/>
              </w:rPr>
              <w:t>Özel Kalem</w:t>
            </w:r>
            <w:r w:rsidR="002C04E4">
              <w:rPr>
                <w:sz w:val="18"/>
                <w:szCs w:val="18"/>
              </w:rPr>
              <w:t xml:space="preserve"> Müdür V.</w:t>
            </w:r>
          </w:p>
        </w:tc>
      </w:tr>
      <w:tr w:rsidR="00F01859" w:rsidRPr="001456A0" w:rsidTr="00F01859">
        <w:trPr>
          <w:trHeight w:val="264"/>
        </w:trPr>
        <w:tc>
          <w:tcPr>
            <w:tcW w:w="4384" w:type="dxa"/>
          </w:tcPr>
          <w:p w:rsidR="00F01859" w:rsidRPr="001456A0" w:rsidRDefault="00EC2FDB" w:rsidP="001456A0">
            <w:pPr>
              <w:rPr>
                <w:sz w:val="18"/>
                <w:szCs w:val="18"/>
              </w:rPr>
            </w:pPr>
            <w:r>
              <w:rPr>
                <w:sz w:val="18"/>
                <w:szCs w:val="18"/>
              </w:rPr>
              <w:t>Halil EROL</w:t>
            </w:r>
          </w:p>
        </w:tc>
        <w:tc>
          <w:tcPr>
            <w:tcW w:w="4663" w:type="dxa"/>
          </w:tcPr>
          <w:p w:rsidR="00F01859" w:rsidRPr="001456A0" w:rsidRDefault="00EC2FDB" w:rsidP="001456A0">
            <w:pPr>
              <w:rPr>
                <w:sz w:val="18"/>
                <w:szCs w:val="18"/>
              </w:rPr>
            </w:pPr>
            <w:r>
              <w:rPr>
                <w:sz w:val="18"/>
                <w:szCs w:val="18"/>
              </w:rPr>
              <w:t>Destek Hizmetleri</w:t>
            </w:r>
            <w:r w:rsidR="002C04E4">
              <w:rPr>
                <w:sz w:val="18"/>
                <w:szCs w:val="18"/>
              </w:rPr>
              <w:t xml:space="preserve"> Müdürü</w:t>
            </w:r>
          </w:p>
        </w:tc>
      </w:tr>
      <w:tr w:rsidR="00F01859" w:rsidRPr="001456A0" w:rsidTr="00F01859">
        <w:trPr>
          <w:trHeight w:val="247"/>
        </w:trPr>
        <w:tc>
          <w:tcPr>
            <w:tcW w:w="4384" w:type="dxa"/>
          </w:tcPr>
          <w:p w:rsidR="00F01859" w:rsidRPr="001456A0" w:rsidRDefault="00EC2FDB" w:rsidP="001456A0">
            <w:pPr>
              <w:rPr>
                <w:sz w:val="18"/>
                <w:szCs w:val="18"/>
              </w:rPr>
            </w:pPr>
            <w:r>
              <w:rPr>
                <w:sz w:val="18"/>
                <w:szCs w:val="18"/>
              </w:rPr>
              <w:t>Okan KOBAN</w:t>
            </w:r>
          </w:p>
        </w:tc>
        <w:tc>
          <w:tcPr>
            <w:tcW w:w="4663" w:type="dxa"/>
          </w:tcPr>
          <w:p w:rsidR="00F01859" w:rsidRPr="001456A0" w:rsidRDefault="00EC2FDB" w:rsidP="001456A0">
            <w:pPr>
              <w:rPr>
                <w:sz w:val="18"/>
                <w:szCs w:val="18"/>
              </w:rPr>
            </w:pPr>
            <w:r>
              <w:rPr>
                <w:sz w:val="18"/>
                <w:szCs w:val="18"/>
              </w:rPr>
              <w:t>Fen İşleri Müdür V.</w:t>
            </w:r>
          </w:p>
        </w:tc>
      </w:tr>
      <w:tr w:rsidR="00F01859" w:rsidRPr="001456A0" w:rsidTr="00F01859">
        <w:trPr>
          <w:trHeight w:val="247"/>
        </w:trPr>
        <w:tc>
          <w:tcPr>
            <w:tcW w:w="4384" w:type="dxa"/>
          </w:tcPr>
          <w:p w:rsidR="00F01859" w:rsidRPr="001456A0" w:rsidRDefault="00EC2FDB" w:rsidP="001456A0">
            <w:pPr>
              <w:rPr>
                <w:sz w:val="18"/>
                <w:szCs w:val="18"/>
              </w:rPr>
            </w:pPr>
            <w:r>
              <w:rPr>
                <w:sz w:val="18"/>
                <w:szCs w:val="18"/>
              </w:rPr>
              <w:t>Ahmet Münir GEÇGİL</w:t>
            </w:r>
          </w:p>
        </w:tc>
        <w:tc>
          <w:tcPr>
            <w:tcW w:w="4663" w:type="dxa"/>
          </w:tcPr>
          <w:p w:rsidR="00F01859" w:rsidRPr="001456A0" w:rsidRDefault="00EC2FDB" w:rsidP="00EC2FDB">
            <w:pPr>
              <w:rPr>
                <w:sz w:val="18"/>
                <w:szCs w:val="18"/>
              </w:rPr>
            </w:pPr>
            <w:r>
              <w:rPr>
                <w:sz w:val="18"/>
                <w:szCs w:val="18"/>
              </w:rPr>
              <w:t>İmar</w:t>
            </w:r>
            <w:r w:rsidR="00F01859">
              <w:rPr>
                <w:sz w:val="18"/>
                <w:szCs w:val="18"/>
              </w:rPr>
              <w:t xml:space="preserve"> ve </w:t>
            </w:r>
            <w:r>
              <w:rPr>
                <w:sz w:val="18"/>
                <w:szCs w:val="18"/>
              </w:rPr>
              <w:t>Şehircilik</w:t>
            </w:r>
            <w:r w:rsidR="00320911">
              <w:rPr>
                <w:sz w:val="18"/>
                <w:szCs w:val="18"/>
              </w:rPr>
              <w:t xml:space="preserve"> Müdür V.</w:t>
            </w:r>
          </w:p>
        </w:tc>
      </w:tr>
      <w:tr w:rsidR="00F01859" w:rsidRPr="001456A0" w:rsidTr="00F01859">
        <w:trPr>
          <w:trHeight w:val="264"/>
        </w:trPr>
        <w:tc>
          <w:tcPr>
            <w:tcW w:w="4384" w:type="dxa"/>
          </w:tcPr>
          <w:p w:rsidR="00F01859" w:rsidRPr="001456A0" w:rsidRDefault="00EC2FDB" w:rsidP="001456A0">
            <w:pPr>
              <w:rPr>
                <w:sz w:val="18"/>
                <w:szCs w:val="18"/>
              </w:rPr>
            </w:pPr>
            <w:r>
              <w:rPr>
                <w:sz w:val="18"/>
                <w:szCs w:val="18"/>
              </w:rPr>
              <w:t>Mehmet Tevfik SOYUÇAKIR</w:t>
            </w:r>
          </w:p>
        </w:tc>
        <w:tc>
          <w:tcPr>
            <w:tcW w:w="4663" w:type="dxa"/>
          </w:tcPr>
          <w:p w:rsidR="00F01859" w:rsidRPr="001456A0" w:rsidRDefault="00EC2FDB" w:rsidP="001456A0">
            <w:pPr>
              <w:rPr>
                <w:sz w:val="18"/>
                <w:szCs w:val="18"/>
              </w:rPr>
            </w:pPr>
            <w:r>
              <w:rPr>
                <w:sz w:val="18"/>
                <w:szCs w:val="18"/>
              </w:rPr>
              <w:t>İşletme ve İştirakler Müdür V.</w:t>
            </w:r>
          </w:p>
        </w:tc>
      </w:tr>
      <w:tr w:rsidR="002C04E4" w:rsidRPr="001456A0" w:rsidTr="00F01859">
        <w:trPr>
          <w:trHeight w:val="264"/>
        </w:trPr>
        <w:tc>
          <w:tcPr>
            <w:tcW w:w="4384" w:type="dxa"/>
          </w:tcPr>
          <w:p w:rsidR="00EC2FDB" w:rsidRDefault="00EC2FDB" w:rsidP="001456A0">
            <w:pPr>
              <w:rPr>
                <w:sz w:val="18"/>
                <w:szCs w:val="18"/>
              </w:rPr>
            </w:pPr>
            <w:r>
              <w:rPr>
                <w:sz w:val="18"/>
                <w:szCs w:val="18"/>
              </w:rPr>
              <w:t>Ali Can KOBAN</w:t>
            </w:r>
          </w:p>
        </w:tc>
        <w:tc>
          <w:tcPr>
            <w:tcW w:w="4663" w:type="dxa"/>
          </w:tcPr>
          <w:p w:rsidR="002C04E4" w:rsidRDefault="00EC2FDB" w:rsidP="001456A0">
            <w:pPr>
              <w:rPr>
                <w:sz w:val="18"/>
                <w:szCs w:val="18"/>
              </w:rPr>
            </w:pPr>
            <w:r>
              <w:rPr>
                <w:sz w:val="18"/>
                <w:szCs w:val="18"/>
              </w:rPr>
              <w:t>Park ve Bahçeler</w:t>
            </w:r>
            <w:r w:rsidR="002C04E4">
              <w:rPr>
                <w:sz w:val="18"/>
                <w:szCs w:val="18"/>
              </w:rPr>
              <w:t xml:space="preserve"> Müdür V.</w:t>
            </w:r>
          </w:p>
        </w:tc>
      </w:tr>
      <w:tr w:rsidR="00F01859" w:rsidRPr="001456A0" w:rsidTr="00F01859">
        <w:trPr>
          <w:trHeight w:val="247"/>
        </w:trPr>
        <w:tc>
          <w:tcPr>
            <w:tcW w:w="4384" w:type="dxa"/>
          </w:tcPr>
          <w:p w:rsidR="00F01859" w:rsidRPr="001456A0" w:rsidRDefault="00EC2FDB" w:rsidP="001456A0">
            <w:pPr>
              <w:rPr>
                <w:sz w:val="18"/>
                <w:szCs w:val="18"/>
              </w:rPr>
            </w:pPr>
            <w:r w:rsidRPr="00EC2FDB">
              <w:rPr>
                <w:sz w:val="18"/>
                <w:szCs w:val="18"/>
              </w:rPr>
              <w:t>Cemal ÇELİKDEMİR</w:t>
            </w:r>
          </w:p>
        </w:tc>
        <w:tc>
          <w:tcPr>
            <w:tcW w:w="4663" w:type="dxa"/>
          </w:tcPr>
          <w:p w:rsidR="00F01859" w:rsidRPr="001456A0" w:rsidRDefault="00EC2FDB" w:rsidP="001456A0">
            <w:pPr>
              <w:rPr>
                <w:sz w:val="18"/>
                <w:szCs w:val="18"/>
              </w:rPr>
            </w:pPr>
            <w:r>
              <w:rPr>
                <w:sz w:val="18"/>
                <w:szCs w:val="18"/>
              </w:rPr>
              <w:t>Sağlık İşleri Müdür V.</w:t>
            </w:r>
          </w:p>
        </w:tc>
      </w:tr>
      <w:tr w:rsidR="00B06F3C" w:rsidRPr="001456A0" w:rsidTr="00F01859">
        <w:trPr>
          <w:trHeight w:val="247"/>
        </w:trPr>
        <w:tc>
          <w:tcPr>
            <w:tcW w:w="4384" w:type="dxa"/>
          </w:tcPr>
          <w:p w:rsidR="00B06F3C" w:rsidRDefault="00EC2FDB" w:rsidP="001456A0">
            <w:pPr>
              <w:rPr>
                <w:sz w:val="18"/>
                <w:szCs w:val="18"/>
              </w:rPr>
            </w:pPr>
            <w:r w:rsidRPr="00EC2FDB">
              <w:rPr>
                <w:sz w:val="18"/>
                <w:szCs w:val="18"/>
              </w:rPr>
              <w:t>Sinem KILIÇ</w:t>
            </w:r>
          </w:p>
        </w:tc>
        <w:tc>
          <w:tcPr>
            <w:tcW w:w="4663" w:type="dxa"/>
          </w:tcPr>
          <w:p w:rsidR="00B06F3C" w:rsidRDefault="00EC2FDB" w:rsidP="001456A0">
            <w:pPr>
              <w:rPr>
                <w:sz w:val="18"/>
                <w:szCs w:val="18"/>
              </w:rPr>
            </w:pPr>
            <w:r>
              <w:rPr>
                <w:sz w:val="18"/>
                <w:szCs w:val="18"/>
              </w:rPr>
              <w:t>Temizlik İşleri Müdür V.</w:t>
            </w:r>
          </w:p>
        </w:tc>
      </w:tr>
      <w:tr w:rsidR="002C04E4" w:rsidRPr="001456A0" w:rsidTr="00F01859">
        <w:trPr>
          <w:trHeight w:val="247"/>
        </w:trPr>
        <w:tc>
          <w:tcPr>
            <w:tcW w:w="4384" w:type="dxa"/>
          </w:tcPr>
          <w:p w:rsidR="002C04E4" w:rsidRPr="001456A0" w:rsidRDefault="00EC2FDB" w:rsidP="001456A0">
            <w:pPr>
              <w:rPr>
                <w:sz w:val="18"/>
                <w:szCs w:val="18"/>
              </w:rPr>
            </w:pPr>
            <w:r w:rsidRPr="00EC2FDB">
              <w:rPr>
                <w:sz w:val="18"/>
                <w:szCs w:val="18"/>
              </w:rPr>
              <w:t>Nalan MORALI</w:t>
            </w:r>
          </w:p>
        </w:tc>
        <w:tc>
          <w:tcPr>
            <w:tcW w:w="4663" w:type="dxa"/>
          </w:tcPr>
          <w:p w:rsidR="002C04E4" w:rsidRDefault="00EC2FDB" w:rsidP="001456A0">
            <w:pPr>
              <w:rPr>
                <w:sz w:val="18"/>
                <w:szCs w:val="18"/>
              </w:rPr>
            </w:pPr>
            <w:r>
              <w:rPr>
                <w:sz w:val="18"/>
                <w:szCs w:val="18"/>
              </w:rPr>
              <w:t xml:space="preserve">Yazı </w:t>
            </w:r>
            <w:r w:rsidR="00320911">
              <w:rPr>
                <w:sz w:val="18"/>
                <w:szCs w:val="18"/>
              </w:rPr>
              <w:t>İşleri Müdür V.</w:t>
            </w:r>
          </w:p>
        </w:tc>
      </w:tr>
      <w:tr w:rsidR="00F01859" w:rsidRPr="001456A0" w:rsidTr="00F01859">
        <w:trPr>
          <w:trHeight w:val="247"/>
        </w:trPr>
        <w:tc>
          <w:tcPr>
            <w:tcW w:w="4384" w:type="dxa"/>
          </w:tcPr>
          <w:p w:rsidR="00F01859" w:rsidRPr="001456A0" w:rsidRDefault="00EC2FDB" w:rsidP="001456A0">
            <w:pPr>
              <w:rPr>
                <w:sz w:val="18"/>
                <w:szCs w:val="18"/>
              </w:rPr>
            </w:pPr>
            <w:r w:rsidRPr="00EC2FDB">
              <w:rPr>
                <w:sz w:val="18"/>
                <w:szCs w:val="18"/>
              </w:rPr>
              <w:t>Salim TANIŞ</w:t>
            </w:r>
          </w:p>
        </w:tc>
        <w:tc>
          <w:tcPr>
            <w:tcW w:w="4663" w:type="dxa"/>
          </w:tcPr>
          <w:p w:rsidR="00F01859" w:rsidRPr="001456A0" w:rsidRDefault="00320911" w:rsidP="001456A0">
            <w:pPr>
              <w:rPr>
                <w:sz w:val="18"/>
                <w:szCs w:val="18"/>
              </w:rPr>
            </w:pPr>
            <w:r>
              <w:rPr>
                <w:sz w:val="18"/>
                <w:szCs w:val="18"/>
              </w:rPr>
              <w:t>Zabıta Müdürü</w:t>
            </w:r>
          </w:p>
        </w:tc>
      </w:tr>
      <w:tr w:rsidR="00F01859" w:rsidRPr="001456A0" w:rsidTr="00F01859">
        <w:trPr>
          <w:trHeight w:val="264"/>
        </w:trPr>
        <w:tc>
          <w:tcPr>
            <w:tcW w:w="4384" w:type="dxa"/>
          </w:tcPr>
          <w:p w:rsidR="00F01859" w:rsidRPr="001456A0" w:rsidRDefault="00EC2FDB" w:rsidP="001456A0">
            <w:pPr>
              <w:rPr>
                <w:sz w:val="18"/>
                <w:szCs w:val="18"/>
              </w:rPr>
            </w:pPr>
            <w:r w:rsidRPr="00EC2FDB">
              <w:rPr>
                <w:sz w:val="18"/>
                <w:szCs w:val="18"/>
              </w:rPr>
              <w:t>Tuncay TOPUZ</w:t>
            </w:r>
          </w:p>
        </w:tc>
        <w:tc>
          <w:tcPr>
            <w:tcW w:w="4663" w:type="dxa"/>
          </w:tcPr>
          <w:p w:rsidR="00F01859" w:rsidRPr="001456A0" w:rsidRDefault="00320911" w:rsidP="001456A0">
            <w:pPr>
              <w:rPr>
                <w:sz w:val="18"/>
                <w:szCs w:val="18"/>
              </w:rPr>
            </w:pPr>
            <w:r>
              <w:rPr>
                <w:sz w:val="18"/>
                <w:szCs w:val="18"/>
              </w:rPr>
              <w:t>İnsan Kaynakları ve Eğitim</w:t>
            </w:r>
            <w:r w:rsidR="00F01859">
              <w:rPr>
                <w:sz w:val="18"/>
                <w:szCs w:val="18"/>
              </w:rPr>
              <w:t xml:space="preserve"> Müdür V.</w:t>
            </w:r>
          </w:p>
        </w:tc>
      </w:tr>
      <w:tr w:rsidR="002C04E4" w:rsidRPr="001456A0" w:rsidTr="00F01859">
        <w:trPr>
          <w:trHeight w:val="264"/>
        </w:trPr>
        <w:tc>
          <w:tcPr>
            <w:tcW w:w="4384" w:type="dxa"/>
          </w:tcPr>
          <w:p w:rsidR="002C04E4" w:rsidRDefault="00EC2FDB" w:rsidP="001456A0">
            <w:pPr>
              <w:rPr>
                <w:sz w:val="18"/>
                <w:szCs w:val="18"/>
              </w:rPr>
            </w:pPr>
            <w:r w:rsidRPr="00EC2FDB">
              <w:rPr>
                <w:sz w:val="18"/>
                <w:szCs w:val="18"/>
              </w:rPr>
              <w:t>Zeki ÇETİNKAYA</w:t>
            </w:r>
          </w:p>
        </w:tc>
        <w:tc>
          <w:tcPr>
            <w:tcW w:w="4663" w:type="dxa"/>
          </w:tcPr>
          <w:p w:rsidR="002C04E4" w:rsidRDefault="00320911" w:rsidP="001456A0">
            <w:pPr>
              <w:rPr>
                <w:sz w:val="18"/>
                <w:szCs w:val="18"/>
              </w:rPr>
            </w:pPr>
            <w:r>
              <w:rPr>
                <w:sz w:val="18"/>
                <w:szCs w:val="18"/>
              </w:rPr>
              <w:t>Hukuk İşleri Müdür V.</w:t>
            </w:r>
          </w:p>
        </w:tc>
      </w:tr>
      <w:tr w:rsidR="00F01859" w:rsidRPr="001456A0" w:rsidTr="00F01859">
        <w:trPr>
          <w:trHeight w:val="247"/>
        </w:trPr>
        <w:tc>
          <w:tcPr>
            <w:tcW w:w="4384" w:type="dxa"/>
          </w:tcPr>
          <w:p w:rsidR="00F01859" w:rsidRPr="001456A0" w:rsidRDefault="00EC2FDB" w:rsidP="001456A0">
            <w:pPr>
              <w:rPr>
                <w:sz w:val="18"/>
                <w:szCs w:val="18"/>
              </w:rPr>
            </w:pPr>
            <w:r w:rsidRPr="00EC2FDB">
              <w:rPr>
                <w:sz w:val="18"/>
                <w:szCs w:val="18"/>
              </w:rPr>
              <w:t>Nuri BAĞCI</w:t>
            </w:r>
          </w:p>
        </w:tc>
        <w:tc>
          <w:tcPr>
            <w:tcW w:w="4663" w:type="dxa"/>
          </w:tcPr>
          <w:p w:rsidR="00F01859" w:rsidRPr="001456A0" w:rsidRDefault="00320911" w:rsidP="002C04E4">
            <w:pPr>
              <w:rPr>
                <w:sz w:val="18"/>
                <w:szCs w:val="18"/>
              </w:rPr>
            </w:pPr>
            <w:r>
              <w:rPr>
                <w:sz w:val="18"/>
                <w:szCs w:val="18"/>
              </w:rPr>
              <w:t>Sosyal Destek Hizmetleri</w:t>
            </w:r>
            <w:r w:rsidR="002C04E4">
              <w:rPr>
                <w:sz w:val="18"/>
                <w:szCs w:val="18"/>
              </w:rPr>
              <w:t xml:space="preserve"> Müdür V.</w:t>
            </w:r>
          </w:p>
        </w:tc>
      </w:tr>
      <w:tr w:rsidR="002C04E4" w:rsidRPr="001456A0" w:rsidTr="00F01859">
        <w:trPr>
          <w:trHeight w:val="247"/>
        </w:trPr>
        <w:tc>
          <w:tcPr>
            <w:tcW w:w="4384" w:type="dxa"/>
          </w:tcPr>
          <w:p w:rsidR="002C04E4" w:rsidRPr="001456A0" w:rsidRDefault="00EC2FDB" w:rsidP="001456A0">
            <w:pPr>
              <w:rPr>
                <w:sz w:val="18"/>
                <w:szCs w:val="18"/>
              </w:rPr>
            </w:pPr>
            <w:r w:rsidRPr="00EC2FDB">
              <w:rPr>
                <w:sz w:val="18"/>
                <w:szCs w:val="18"/>
              </w:rPr>
              <w:t>Süleyman KARATOPRAK</w:t>
            </w:r>
          </w:p>
        </w:tc>
        <w:tc>
          <w:tcPr>
            <w:tcW w:w="4663" w:type="dxa"/>
          </w:tcPr>
          <w:p w:rsidR="002C04E4" w:rsidRDefault="00320911" w:rsidP="001456A0">
            <w:pPr>
              <w:rPr>
                <w:sz w:val="18"/>
                <w:szCs w:val="18"/>
              </w:rPr>
            </w:pPr>
            <w:r>
              <w:rPr>
                <w:sz w:val="18"/>
                <w:szCs w:val="18"/>
              </w:rPr>
              <w:t>Tarımsal hizmetler Müdür V.</w:t>
            </w:r>
          </w:p>
        </w:tc>
      </w:tr>
      <w:tr w:rsidR="00F01859" w:rsidRPr="001456A0" w:rsidTr="00F01859">
        <w:trPr>
          <w:trHeight w:val="247"/>
        </w:trPr>
        <w:tc>
          <w:tcPr>
            <w:tcW w:w="4384" w:type="dxa"/>
          </w:tcPr>
          <w:p w:rsidR="00F01859" w:rsidRDefault="00EC2FDB" w:rsidP="001456A0">
            <w:pPr>
              <w:rPr>
                <w:sz w:val="18"/>
                <w:szCs w:val="18"/>
              </w:rPr>
            </w:pPr>
            <w:r w:rsidRPr="00EC2FDB">
              <w:rPr>
                <w:sz w:val="18"/>
                <w:szCs w:val="18"/>
              </w:rPr>
              <w:t>Feyzi YILMAZ</w:t>
            </w:r>
          </w:p>
        </w:tc>
        <w:tc>
          <w:tcPr>
            <w:tcW w:w="4663" w:type="dxa"/>
          </w:tcPr>
          <w:p w:rsidR="00F01859" w:rsidRDefault="00320911" w:rsidP="001456A0">
            <w:pPr>
              <w:rPr>
                <w:sz w:val="18"/>
                <w:szCs w:val="18"/>
              </w:rPr>
            </w:pPr>
            <w:r>
              <w:rPr>
                <w:sz w:val="18"/>
                <w:szCs w:val="18"/>
              </w:rPr>
              <w:t>Emlak ve İstimlak</w:t>
            </w:r>
            <w:r w:rsidR="002C04E4">
              <w:rPr>
                <w:sz w:val="18"/>
                <w:szCs w:val="18"/>
              </w:rPr>
              <w:t xml:space="preserve"> Müdürü</w:t>
            </w:r>
            <w:r>
              <w:rPr>
                <w:sz w:val="18"/>
                <w:szCs w:val="18"/>
              </w:rPr>
              <w:t xml:space="preserve"> V.</w:t>
            </w:r>
          </w:p>
        </w:tc>
      </w:tr>
      <w:tr w:rsidR="00F01859" w:rsidRPr="001456A0" w:rsidTr="00F01859">
        <w:trPr>
          <w:trHeight w:val="264"/>
        </w:trPr>
        <w:tc>
          <w:tcPr>
            <w:tcW w:w="4384" w:type="dxa"/>
          </w:tcPr>
          <w:p w:rsidR="00F01859" w:rsidRDefault="00EC2FDB" w:rsidP="001456A0">
            <w:pPr>
              <w:rPr>
                <w:sz w:val="18"/>
                <w:szCs w:val="18"/>
              </w:rPr>
            </w:pPr>
            <w:r w:rsidRPr="00EC2FDB">
              <w:rPr>
                <w:sz w:val="18"/>
                <w:szCs w:val="18"/>
              </w:rPr>
              <w:t>Hüseyin AKTAŞ</w:t>
            </w:r>
          </w:p>
        </w:tc>
        <w:tc>
          <w:tcPr>
            <w:tcW w:w="4663" w:type="dxa"/>
          </w:tcPr>
          <w:p w:rsidR="00F01859" w:rsidRDefault="00320911" w:rsidP="00320911">
            <w:pPr>
              <w:rPr>
                <w:sz w:val="18"/>
                <w:szCs w:val="18"/>
              </w:rPr>
            </w:pPr>
            <w:r>
              <w:rPr>
                <w:sz w:val="18"/>
                <w:szCs w:val="18"/>
              </w:rPr>
              <w:t>Teftiş Kurulu Müdürü</w:t>
            </w:r>
          </w:p>
        </w:tc>
      </w:tr>
      <w:tr w:rsidR="00F01859" w:rsidRPr="001456A0" w:rsidTr="00F01859">
        <w:trPr>
          <w:trHeight w:val="247"/>
        </w:trPr>
        <w:tc>
          <w:tcPr>
            <w:tcW w:w="4384" w:type="dxa"/>
          </w:tcPr>
          <w:p w:rsidR="00F01859" w:rsidRDefault="00EC2FDB" w:rsidP="001456A0">
            <w:pPr>
              <w:rPr>
                <w:sz w:val="18"/>
                <w:szCs w:val="18"/>
              </w:rPr>
            </w:pPr>
            <w:r w:rsidRPr="00EC2FDB">
              <w:rPr>
                <w:sz w:val="18"/>
                <w:szCs w:val="18"/>
              </w:rPr>
              <w:t>İlker Çağlar TÜRKER</w:t>
            </w:r>
          </w:p>
        </w:tc>
        <w:tc>
          <w:tcPr>
            <w:tcW w:w="4663" w:type="dxa"/>
          </w:tcPr>
          <w:p w:rsidR="00F01859" w:rsidRDefault="00320911" w:rsidP="001456A0">
            <w:pPr>
              <w:rPr>
                <w:sz w:val="18"/>
                <w:szCs w:val="18"/>
              </w:rPr>
            </w:pPr>
            <w:r>
              <w:rPr>
                <w:sz w:val="18"/>
                <w:szCs w:val="18"/>
              </w:rPr>
              <w:t>Makine İkmal Bakım ve Onarım</w:t>
            </w:r>
            <w:r w:rsidR="002C04E4">
              <w:rPr>
                <w:sz w:val="18"/>
                <w:szCs w:val="18"/>
              </w:rPr>
              <w:t xml:space="preserve"> Müdür V.</w:t>
            </w:r>
          </w:p>
        </w:tc>
      </w:tr>
      <w:tr w:rsidR="00F01859" w:rsidRPr="001456A0" w:rsidTr="00F01859">
        <w:trPr>
          <w:trHeight w:val="247"/>
        </w:trPr>
        <w:tc>
          <w:tcPr>
            <w:tcW w:w="4384" w:type="dxa"/>
          </w:tcPr>
          <w:p w:rsidR="00F01859" w:rsidRDefault="00EC2FDB" w:rsidP="001456A0">
            <w:pPr>
              <w:rPr>
                <w:sz w:val="18"/>
                <w:szCs w:val="18"/>
              </w:rPr>
            </w:pPr>
            <w:r w:rsidRPr="00EC2FDB">
              <w:rPr>
                <w:sz w:val="18"/>
                <w:szCs w:val="18"/>
              </w:rPr>
              <w:t>Güray EMİROĞLU</w:t>
            </w:r>
          </w:p>
        </w:tc>
        <w:tc>
          <w:tcPr>
            <w:tcW w:w="4663" w:type="dxa"/>
          </w:tcPr>
          <w:p w:rsidR="00F01859" w:rsidRDefault="00320911" w:rsidP="001456A0">
            <w:pPr>
              <w:rPr>
                <w:sz w:val="18"/>
                <w:szCs w:val="18"/>
              </w:rPr>
            </w:pPr>
            <w:r>
              <w:rPr>
                <w:sz w:val="18"/>
                <w:szCs w:val="18"/>
              </w:rPr>
              <w:t>Muhtarlık İşleri Müdürü</w:t>
            </w:r>
          </w:p>
        </w:tc>
      </w:tr>
      <w:tr w:rsidR="00F01859" w:rsidRPr="001456A0" w:rsidTr="00F01859">
        <w:trPr>
          <w:trHeight w:val="264"/>
        </w:trPr>
        <w:tc>
          <w:tcPr>
            <w:tcW w:w="4384" w:type="dxa"/>
          </w:tcPr>
          <w:p w:rsidR="00F01859" w:rsidRDefault="00EC2FDB" w:rsidP="001456A0">
            <w:pPr>
              <w:rPr>
                <w:sz w:val="18"/>
                <w:szCs w:val="18"/>
              </w:rPr>
            </w:pPr>
            <w:r w:rsidRPr="00EC2FDB">
              <w:rPr>
                <w:sz w:val="18"/>
                <w:szCs w:val="18"/>
              </w:rPr>
              <w:t>Murat Atilla YÜKSEL</w:t>
            </w:r>
          </w:p>
        </w:tc>
        <w:tc>
          <w:tcPr>
            <w:tcW w:w="4663" w:type="dxa"/>
          </w:tcPr>
          <w:p w:rsidR="00F01859" w:rsidRDefault="00320911" w:rsidP="00320911">
            <w:pPr>
              <w:rPr>
                <w:sz w:val="18"/>
                <w:szCs w:val="18"/>
              </w:rPr>
            </w:pPr>
            <w:r>
              <w:rPr>
                <w:sz w:val="18"/>
                <w:szCs w:val="18"/>
              </w:rPr>
              <w:t>Gençlik ve Spor Hizmetler Müdür V.</w:t>
            </w:r>
          </w:p>
        </w:tc>
      </w:tr>
      <w:tr w:rsidR="00F01859" w:rsidRPr="001456A0" w:rsidTr="00F01859">
        <w:trPr>
          <w:trHeight w:val="247"/>
        </w:trPr>
        <w:tc>
          <w:tcPr>
            <w:tcW w:w="4384" w:type="dxa"/>
          </w:tcPr>
          <w:p w:rsidR="00F01859" w:rsidRDefault="00EC2FDB" w:rsidP="001456A0">
            <w:pPr>
              <w:rPr>
                <w:sz w:val="18"/>
                <w:szCs w:val="18"/>
              </w:rPr>
            </w:pPr>
            <w:proofErr w:type="spellStart"/>
            <w:r w:rsidRPr="00EC2FDB">
              <w:rPr>
                <w:sz w:val="18"/>
                <w:szCs w:val="18"/>
              </w:rPr>
              <w:t>Güllüzar</w:t>
            </w:r>
            <w:proofErr w:type="spellEnd"/>
            <w:r w:rsidRPr="00EC2FDB">
              <w:rPr>
                <w:sz w:val="18"/>
                <w:szCs w:val="18"/>
              </w:rPr>
              <w:t xml:space="preserve"> AKTAŞ</w:t>
            </w:r>
          </w:p>
        </w:tc>
        <w:tc>
          <w:tcPr>
            <w:tcW w:w="4663" w:type="dxa"/>
          </w:tcPr>
          <w:p w:rsidR="00F01859" w:rsidRDefault="00320911" w:rsidP="001456A0">
            <w:pPr>
              <w:rPr>
                <w:sz w:val="18"/>
                <w:szCs w:val="18"/>
              </w:rPr>
            </w:pPr>
            <w:r>
              <w:rPr>
                <w:sz w:val="18"/>
                <w:szCs w:val="18"/>
              </w:rPr>
              <w:t>Kadın ve Aile Hizmetleri Müdür V.</w:t>
            </w:r>
          </w:p>
        </w:tc>
      </w:tr>
      <w:tr w:rsidR="00F01859" w:rsidRPr="001456A0" w:rsidTr="00F01859">
        <w:trPr>
          <w:trHeight w:val="247"/>
        </w:trPr>
        <w:tc>
          <w:tcPr>
            <w:tcW w:w="4384" w:type="dxa"/>
          </w:tcPr>
          <w:p w:rsidR="00F01859" w:rsidRDefault="00EC2FDB" w:rsidP="001456A0">
            <w:pPr>
              <w:rPr>
                <w:sz w:val="18"/>
                <w:szCs w:val="18"/>
              </w:rPr>
            </w:pPr>
            <w:r w:rsidRPr="00EC2FDB">
              <w:rPr>
                <w:sz w:val="18"/>
                <w:szCs w:val="18"/>
              </w:rPr>
              <w:t>Fatih YALÇIN</w:t>
            </w:r>
          </w:p>
        </w:tc>
        <w:tc>
          <w:tcPr>
            <w:tcW w:w="4663" w:type="dxa"/>
          </w:tcPr>
          <w:p w:rsidR="00F01859" w:rsidRDefault="00320911" w:rsidP="001456A0">
            <w:pPr>
              <w:rPr>
                <w:sz w:val="18"/>
                <w:szCs w:val="18"/>
              </w:rPr>
            </w:pPr>
            <w:r>
              <w:rPr>
                <w:sz w:val="18"/>
                <w:szCs w:val="18"/>
              </w:rPr>
              <w:t>Veteriner İşleri Müdür V.</w:t>
            </w:r>
          </w:p>
        </w:tc>
      </w:tr>
    </w:tbl>
    <w:p w:rsidR="001456A0" w:rsidRPr="00834C60" w:rsidRDefault="001456A0" w:rsidP="001456A0">
      <w:pPr>
        <w:spacing w:after="0"/>
        <w:jc w:val="both"/>
        <w:rPr>
          <w:rFonts w:ascii="Times New Roman" w:hAnsi="Times New Roman" w:cs="Times New Roman"/>
          <w:sz w:val="24"/>
          <w:szCs w:val="24"/>
        </w:rPr>
      </w:pPr>
    </w:p>
    <w:sectPr w:rsidR="001456A0" w:rsidRPr="00834C60" w:rsidSect="003D17D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4C5" w:rsidRDefault="00FE24C5" w:rsidP="0078287F">
      <w:pPr>
        <w:spacing w:after="0" w:line="240" w:lineRule="auto"/>
      </w:pPr>
      <w:r>
        <w:separator/>
      </w:r>
    </w:p>
  </w:endnote>
  <w:endnote w:type="continuationSeparator" w:id="0">
    <w:p w:rsidR="00FE24C5" w:rsidRDefault="00FE24C5" w:rsidP="00782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911" w:rsidRDefault="00320911" w:rsidP="003E459D">
    <w:pPr>
      <w:pStyle w:val="Altbilgi"/>
      <w:jc w:val="center"/>
    </w:pPr>
    <w:r>
      <w:t>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911" w:rsidRDefault="00320911" w:rsidP="00F9109F">
    <w:pPr>
      <w:pStyle w:val="Altbilgi"/>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4816339"/>
      <w:docPartObj>
        <w:docPartGallery w:val="Page Numbers (Bottom of Page)"/>
        <w:docPartUnique/>
      </w:docPartObj>
    </w:sdtPr>
    <w:sdtEndPr/>
    <w:sdtContent>
      <w:p w:rsidR="00320911" w:rsidRDefault="00320911">
        <w:pPr>
          <w:pStyle w:val="Altbilgi"/>
          <w:jc w:val="right"/>
        </w:pPr>
      </w:p>
      <w:p w:rsidR="00320911" w:rsidRDefault="00320911">
        <w:pPr>
          <w:pStyle w:val="Altbilgi"/>
          <w:jc w:val="right"/>
        </w:pPr>
      </w:p>
      <w:p w:rsidR="00320911" w:rsidRDefault="00320911">
        <w:pPr>
          <w:pStyle w:val="Altbilgi"/>
          <w:jc w:val="right"/>
        </w:pPr>
      </w:p>
      <w:p w:rsidR="00320911" w:rsidRDefault="00320911">
        <w:pPr>
          <w:pStyle w:val="Altbilgi"/>
          <w:jc w:val="right"/>
        </w:pPr>
      </w:p>
      <w:p w:rsidR="00320911" w:rsidRDefault="00320911">
        <w:pPr>
          <w:pStyle w:val="Altbilgi"/>
          <w:jc w:val="right"/>
        </w:pPr>
      </w:p>
      <w:p w:rsidR="00320911" w:rsidRDefault="00320911">
        <w:pPr>
          <w:pStyle w:val="Altbilgi"/>
          <w:jc w:val="right"/>
        </w:pPr>
        <w:r>
          <w:fldChar w:fldCharType="begin"/>
        </w:r>
        <w:r>
          <w:instrText>PAGE   \* MERGEFORMAT</w:instrText>
        </w:r>
        <w:r>
          <w:fldChar w:fldCharType="separate"/>
        </w:r>
        <w:r w:rsidR="005040D2">
          <w:rPr>
            <w:noProof/>
          </w:rPr>
          <w:t>9</w:t>
        </w:r>
        <w:r>
          <w:fldChar w:fldCharType="end"/>
        </w:r>
      </w:p>
    </w:sdtContent>
  </w:sdt>
  <w:p w:rsidR="00320911" w:rsidRDefault="0032091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4C5" w:rsidRDefault="00FE24C5" w:rsidP="0078287F">
      <w:pPr>
        <w:spacing w:after="0" w:line="240" w:lineRule="auto"/>
      </w:pPr>
      <w:r>
        <w:separator/>
      </w:r>
    </w:p>
  </w:footnote>
  <w:footnote w:type="continuationSeparator" w:id="0">
    <w:p w:rsidR="00FE24C5" w:rsidRDefault="00FE24C5" w:rsidP="00782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911" w:rsidRPr="00213CC0" w:rsidRDefault="00320911" w:rsidP="003D17D0">
    <w:pPr>
      <w:pStyle w:val="stbilgi"/>
      <w:tabs>
        <w:tab w:val="clear" w:pos="4536"/>
        <w:tab w:val="left" w:pos="2940"/>
        <w:tab w:val="center" w:pos="453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Milas</w:t>
    </w:r>
    <w:r w:rsidRPr="00213CC0">
      <w:rPr>
        <w:rFonts w:ascii="Times New Roman" w:hAnsi="Times New Roman" w:cs="Times New Roman"/>
        <w:sz w:val="24"/>
        <w:szCs w:val="24"/>
      </w:rPr>
      <w:t xml:space="preserve"> Belediyesi</w:t>
    </w:r>
  </w:p>
  <w:p w:rsidR="00320911" w:rsidRDefault="00320911" w:rsidP="00213CC0">
    <w:pPr>
      <w:pStyle w:val="stbilgi"/>
      <w:jc w:val="center"/>
      <w:rPr>
        <w:rFonts w:ascii="Times New Roman" w:hAnsi="Times New Roman" w:cs="Times New Roman"/>
        <w:sz w:val="24"/>
        <w:szCs w:val="24"/>
      </w:rPr>
    </w:pPr>
    <w:r w:rsidRPr="00213CC0">
      <w:rPr>
        <w:rFonts w:ascii="Times New Roman" w:hAnsi="Times New Roman" w:cs="Times New Roman"/>
        <w:sz w:val="24"/>
        <w:szCs w:val="24"/>
      </w:rPr>
      <w:t>202</w:t>
    </w:r>
    <w:r>
      <w:rPr>
        <w:rFonts w:ascii="Times New Roman" w:hAnsi="Times New Roman" w:cs="Times New Roman"/>
        <w:sz w:val="24"/>
        <w:szCs w:val="24"/>
      </w:rPr>
      <w:t>5</w:t>
    </w:r>
    <w:r w:rsidRPr="00213CC0">
      <w:rPr>
        <w:rFonts w:ascii="Times New Roman" w:hAnsi="Times New Roman" w:cs="Times New Roman"/>
        <w:sz w:val="24"/>
        <w:szCs w:val="24"/>
      </w:rPr>
      <w:t>-202</w:t>
    </w:r>
    <w:r>
      <w:rPr>
        <w:rFonts w:ascii="Times New Roman" w:hAnsi="Times New Roman" w:cs="Times New Roman"/>
        <w:sz w:val="24"/>
        <w:szCs w:val="24"/>
      </w:rPr>
      <w:t>9</w:t>
    </w:r>
    <w:r w:rsidRPr="00213CC0">
      <w:rPr>
        <w:rFonts w:ascii="Times New Roman" w:hAnsi="Times New Roman" w:cs="Times New Roman"/>
        <w:sz w:val="24"/>
        <w:szCs w:val="24"/>
      </w:rPr>
      <w:t xml:space="preserve"> Stratejik Plan Hazırlık Programı</w:t>
    </w:r>
  </w:p>
  <w:p w:rsidR="00320911" w:rsidRPr="00213CC0" w:rsidRDefault="00320911" w:rsidP="00213CC0">
    <w:pPr>
      <w:pStyle w:val="stbilgi"/>
      <w:jc w:val="center"/>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15B7E2C1" wp14:editId="4A82B0D2">
              <wp:simplePos x="0" y="0"/>
              <wp:positionH relativeFrom="column">
                <wp:posOffset>-43180</wp:posOffset>
              </wp:positionH>
              <wp:positionV relativeFrom="paragraph">
                <wp:posOffset>123190</wp:posOffset>
              </wp:positionV>
              <wp:extent cx="5715000" cy="9525"/>
              <wp:effectExtent l="19050" t="19050" r="19050" b="28575"/>
              <wp:wrapNone/>
              <wp:docPr id="5" name="Düz Bağlayıcı 5"/>
              <wp:cNvGraphicFramePr/>
              <a:graphic xmlns:a="http://schemas.openxmlformats.org/drawingml/2006/main">
                <a:graphicData uri="http://schemas.microsoft.com/office/word/2010/wordprocessingShape">
                  <wps:wsp>
                    <wps:cNvCnPr/>
                    <wps:spPr>
                      <a:xfrm>
                        <a:off x="0" y="0"/>
                        <a:ext cx="5715000" cy="9525"/>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6680F8F6" id="Düz Bağlayıcı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9.7pt" to="446.6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" strokecolor="#2e74b5 [2404]" strokeweight="3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C394A"/>
    <w:multiLevelType w:val="hybridMultilevel"/>
    <w:tmpl w:val="DFBE22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5AF7F8D"/>
    <w:multiLevelType w:val="hybridMultilevel"/>
    <w:tmpl w:val="6FF8E0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EEB329D"/>
    <w:multiLevelType w:val="hybridMultilevel"/>
    <w:tmpl w:val="7A16FE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01317B7"/>
    <w:multiLevelType w:val="hybridMultilevel"/>
    <w:tmpl w:val="FF424F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322C6FA0"/>
    <w:multiLevelType w:val="hybridMultilevel"/>
    <w:tmpl w:val="551A3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F1055D9"/>
    <w:multiLevelType w:val="hybridMultilevel"/>
    <w:tmpl w:val="7F6CCE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8060251"/>
    <w:multiLevelType w:val="hybridMultilevel"/>
    <w:tmpl w:val="D01442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F3F24CC"/>
    <w:multiLevelType w:val="hybridMultilevel"/>
    <w:tmpl w:val="B1EC53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5B577FD"/>
    <w:multiLevelType w:val="hybridMultilevel"/>
    <w:tmpl w:val="140EB6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77E3100A"/>
    <w:multiLevelType w:val="hybridMultilevel"/>
    <w:tmpl w:val="32CAC3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9"/>
  </w:num>
  <w:num w:numId="6">
    <w:abstractNumId w:val="6"/>
  </w:num>
  <w:num w:numId="7">
    <w:abstractNumId w:val="8"/>
  </w:num>
  <w:num w:numId="8">
    <w:abstractNumId w:val="4"/>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091"/>
    <w:rsid w:val="000015FF"/>
    <w:rsid w:val="00040C9F"/>
    <w:rsid w:val="000429E6"/>
    <w:rsid w:val="0004519D"/>
    <w:rsid w:val="000821E8"/>
    <w:rsid w:val="00084738"/>
    <w:rsid w:val="000E7E89"/>
    <w:rsid w:val="00107B52"/>
    <w:rsid w:val="00137CF3"/>
    <w:rsid w:val="001456A0"/>
    <w:rsid w:val="00161B25"/>
    <w:rsid w:val="00184A53"/>
    <w:rsid w:val="001A194D"/>
    <w:rsid w:val="001A35EB"/>
    <w:rsid w:val="001C1A93"/>
    <w:rsid w:val="001D1F6A"/>
    <w:rsid w:val="001E7FA5"/>
    <w:rsid w:val="001F7728"/>
    <w:rsid w:val="00213CC0"/>
    <w:rsid w:val="00220A3C"/>
    <w:rsid w:val="00254B00"/>
    <w:rsid w:val="00255112"/>
    <w:rsid w:val="0026154E"/>
    <w:rsid w:val="00266D0F"/>
    <w:rsid w:val="00277088"/>
    <w:rsid w:val="00287D22"/>
    <w:rsid w:val="002B4DC4"/>
    <w:rsid w:val="002B77A8"/>
    <w:rsid w:val="002C04E4"/>
    <w:rsid w:val="002C19F1"/>
    <w:rsid w:val="002F6696"/>
    <w:rsid w:val="003071D0"/>
    <w:rsid w:val="00320911"/>
    <w:rsid w:val="00324E16"/>
    <w:rsid w:val="0037505C"/>
    <w:rsid w:val="003A1DF4"/>
    <w:rsid w:val="003A3F30"/>
    <w:rsid w:val="003B5B95"/>
    <w:rsid w:val="003D17D0"/>
    <w:rsid w:val="003E459D"/>
    <w:rsid w:val="00400066"/>
    <w:rsid w:val="0040661C"/>
    <w:rsid w:val="00412543"/>
    <w:rsid w:val="00414DB4"/>
    <w:rsid w:val="00436328"/>
    <w:rsid w:val="004B3F1E"/>
    <w:rsid w:val="004C1564"/>
    <w:rsid w:val="004E6179"/>
    <w:rsid w:val="005040D2"/>
    <w:rsid w:val="00551B17"/>
    <w:rsid w:val="00561091"/>
    <w:rsid w:val="005735AC"/>
    <w:rsid w:val="00574DFD"/>
    <w:rsid w:val="00575DD7"/>
    <w:rsid w:val="00593532"/>
    <w:rsid w:val="005935E3"/>
    <w:rsid w:val="00596183"/>
    <w:rsid w:val="00597556"/>
    <w:rsid w:val="005C6141"/>
    <w:rsid w:val="005E0458"/>
    <w:rsid w:val="005E163E"/>
    <w:rsid w:val="00625427"/>
    <w:rsid w:val="00637FD3"/>
    <w:rsid w:val="006672E6"/>
    <w:rsid w:val="0067497C"/>
    <w:rsid w:val="00682EE7"/>
    <w:rsid w:val="00683B14"/>
    <w:rsid w:val="006865E6"/>
    <w:rsid w:val="006E419C"/>
    <w:rsid w:val="006E611F"/>
    <w:rsid w:val="007352D7"/>
    <w:rsid w:val="00770589"/>
    <w:rsid w:val="0078287F"/>
    <w:rsid w:val="007847F8"/>
    <w:rsid w:val="007905B1"/>
    <w:rsid w:val="00792B28"/>
    <w:rsid w:val="007E3A21"/>
    <w:rsid w:val="00827F24"/>
    <w:rsid w:val="00832AA1"/>
    <w:rsid w:val="00834C60"/>
    <w:rsid w:val="00845EF2"/>
    <w:rsid w:val="00854165"/>
    <w:rsid w:val="008672DB"/>
    <w:rsid w:val="00881438"/>
    <w:rsid w:val="00890FA7"/>
    <w:rsid w:val="008919E2"/>
    <w:rsid w:val="008E2AEF"/>
    <w:rsid w:val="00902DD4"/>
    <w:rsid w:val="00932C1C"/>
    <w:rsid w:val="009531E4"/>
    <w:rsid w:val="009D56AC"/>
    <w:rsid w:val="009E07CC"/>
    <w:rsid w:val="009F1434"/>
    <w:rsid w:val="009F29B1"/>
    <w:rsid w:val="009F54A0"/>
    <w:rsid w:val="00A14D2E"/>
    <w:rsid w:val="00A22A8B"/>
    <w:rsid w:val="00A31A8B"/>
    <w:rsid w:val="00A6785A"/>
    <w:rsid w:val="00A9056F"/>
    <w:rsid w:val="00AB08C6"/>
    <w:rsid w:val="00AD5E05"/>
    <w:rsid w:val="00B06F3C"/>
    <w:rsid w:val="00B13997"/>
    <w:rsid w:val="00B16FF8"/>
    <w:rsid w:val="00B2531C"/>
    <w:rsid w:val="00B42DAE"/>
    <w:rsid w:val="00B53F05"/>
    <w:rsid w:val="00B87E23"/>
    <w:rsid w:val="00B96A68"/>
    <w:rsid w:val="00BC468B"/>
    <w:rsid w:val="00BD1B8E"/>
    <w:rsid w:val="00BF5D1C"/>
    <w:rsid w:val="00BF615C"/>
    <w:rsid w:val="00C14514"/>
    <w:rsid w:val="00C241DD"/>
    <w:rsid w:val="00C41F8C"/>
    <w:rsid w:val="00C46C0E"/>
    <w:rsid w:val="00C72C84"/>
    <w:rsid w:val="00CA0D3E"/>
    <w:rsid w:val="00CB7E36"/>
    <w:rsid w:val="00CC54E8"/>
    <w:rsid w:val="00CE116A"/>
    <w:rsid w:val="00CE7396"/>
    <w:rsid w:val="00D055D1"/>
    <w:rsid w:val="00D25FF6"/>
    <w:rsid w:val="00D561DD"/>
    <w:rsid w:val="00D84790"/>
    <w:rsid w:val="00DB66BA"/>
    <w:rsid w:val="00DC2CE9"/>
    <w:rsid w:val="00DD1F1E"/>
    <w:rsid w:val="00DF200E"/>
    <w:rsid w:val="00E47E05"/>
    <w:rsid w:val="00E501FB"/>
    <w:rsid w:val="00EC2FDB"/>
    <w:rsid w:val="00F01859"/>
    <w:rsid w:val="00F421FE"/>
    <w:rsid w:val="00F838E2"/>
    <w:rsid w:val="00F9109F"/>
    <w:rsid w:val="00FC5135"/>
    <w:rsid w:val="00FE24C5"/>
    <w:rsid w:val="00FE47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51B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12543"/>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834C60"/>
    <w:pPr>
      <w:ind w:left="720"/>
      <w:contextualSpacing/>
    </w:pPr>
  </w:style>
  <w:style w:type="table" w:customStyle="1" w:styleId="TabloKlavuzu1">
    <w:name w:val="Tablo Kılavuzu1"/>
    <w:basedOn w:val="NormalTablo"/>
    <w:next w:val="TabloKlavuzu"/>
    <w:uiPriority w:val="39"/>
    <w:rsid w:val="001456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39"/>
    <w:rsid w:val="001456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basedOn w:val="NormalTablo"/>
    <w:next w:val="TabloKlavuzu"/>
    <w:uiPriority w:val="39"/>
    <w:rsid w:val="001456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39"/>
    <w:rsid w:val="001456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7352D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52D7"/>
    <w:rPr>
      <w:rFonts w:ascii="Segoe UI" w:hAnsi="Segoe UI" w:cs="Segoe UI"/>
      <w:sz w:val="18"/>
      <w:szCs w:val="18"/>
    </w:rPr>
  </w:style>
  <w:style w:type="paragraph" w:styleId="stbilgi">
    <w:name w:val="header"/>
    <w:basedOn w:val="Normal"/>
    <w:link w:val="stbilgiChar"/>
    <w:uiPriority w:val="99"/>
    <w:unhideWhenUsed/>
    <w:rsid w:val="0078287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8287F"/>
  </w:style>
  <w:style w:type="paragraph" w:styleId="Altbilgi">
    <w:name w:val="footer"/>
    <w:basedOn w:val="Normal"/>
    <w:link w:val="AltbilgiChar"/>
    <w:uiPriority w:val="99"/>
    <w:unhideWhenUsed/>
    <w:rsid w:val="0078287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828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51B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12543"/>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834C60"/>
    <w:pPr>
      <w:ind w:left="720"/>
      <w:contextualSpacing/>
    </w:pPr>
  </w:style>
  <w:style w:type="table" w:customStyle="1" w:styleId="TabloKlavuzu1">
    <w:name w:val="Tablo Kılavuzu1"/>
    <w:basedOn w:val="NormalTablo"/>
    <w:next w:val="TabloKlavuzu"/>
    <w:uiPriority w:val="39"/>
    <w:rsid w:val="001456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39"/>
    <w:rsid w:val="001456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basedOn w:val="NormalTablo"/>
    <w:next w:val="TabloKlavuzu"/>
    <w:uiPriority w:val="39"/>
    <w:rsid w:val="001456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39"/>
    <w:rsid w:val="001456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7352D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52D7"/>
    <w:rPr>
      <w:rFonts w:ascii="Segoe UI" w:hAnsi="Segoe UI" w:cs="Segoe UI"/>
      <w:sz w:val="18"/>
      <w:szCs w:val="18"/>
    </w:rPr>
  </w:style>
  <w:style w:type="paragraph" w:styleId="stbilgi">
    <w:name w:val="header"/>
    <w:basedOn w:val="Normal"/>
    <w:link w:val="stbilgiChar"/>
    <w:uiPriority w:val="99"/>
    <w:unhideWhenUsed/>
    <w:rsid w:val="0078287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8287F"/>
  </w:style>
  <w:style w:type="paragraph" w:styleId="Altbilgi">
    <w:name w:val="footer"/>
    <w:basedOn w:val="Normal"/>
    <w:link w:val="AltbilgiChar"/>
    <w:uiPriority w:val="99"/>
    <w:unhideWhenUsed/>
    <w:rsid w:val="0078287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82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962892">
      <w:bodyDiv w:val="1"/>
      <w:marLeft w:val="0"/>
      <w:marRight w:val="0"/>
      <w:marTop w:val="0"/>
      <w:marBottom w:val="0"/>
      <w:divBdr>
        <w:top w:val="none" w:sz="0" w:space="0" w:color="auto"/>
        <w:left w:val="none" w:sz="0" w:space="0" w:color="auto"/>
        <w:bottom w:val="none" w:sz="0" w:space="0" w:color="auto"/>
        <w:right w:val="none" w:sz="0" w:space="0" w:color="auto"/>
      </w:divBdr>
    </w:div>
    <w:div w:id="170709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B9538-DD67-40E9-84B0-E2962A762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15</Pages>
  <Words>2428</Words>
  <Characters>13842</Characters>
  <Application>Microsoft Office Word</Application>
  <DocSecurity>0</DocSecurity>
  <Lines>115</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Sila Sulvac</dc:creator>
  <cp:lastModifiedBy>User</cp:lastModifiedBy>
  <cp:revision>10</cp:revision>
  <cp:lastPrinted>2024-06-05T08:31:00Z</cp:lastPrinted>
  <dcterms:created xsi:type="dcterms:W3CDTF">2024-06-05T07:38:00Z</dcterms:created>
  <dcterms:modified xsi:type="dcterms:W3CDTF">2024-06-05T10:28:00Z</dcterms:modified>
</cp:coreProperties>
</file>