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702" w:rsidRDefault="00122702" w:rsidP="002B0E8D">
      <w:pPr>
        <w:spacing w:after="0"/>
        <w:ind w:left="-567"/>
        <w:rPr>
          <w:rFonts w:ascii="Times New Roman" w:hAnsi="Times New Roman" w:cs="Times New Roman"/>
          <w:b/>
          <w:u w:val="single"/>
        </w:rPr>
      </w:pPr>
    </w:p>
    <w:p w:rsidR="0086045C" w:rsidRPr="006F10FC" w:rsidRDefault="0086045C" w:rsidP="002B0E8D">
      <w:pPr>
        <w:spacing w:after="0"/>
        <w:ind w:left="-567"/>
        <w:rPr>
          <w:rFonts w:ascii="Times New Roman" w:hAnsi="Times New Roman" w:cs="Times New Roman"/>
          <w:b/>
          <w:u w:val="single"/>
        </w:rPr>
      </w:pPr>
      <w:r w:rsidRPr="006F10FC">
        <w:rPr>
          <w:rFonts w:ascii="Times New Roman" w:hAnsi="Times New Roman" w:cs="Times New Roman"/>
          <w:noProof/>
          <w:lang w:eastAsia="tr-TR"/>
        </w:rPr>
        <w:drawing>
          <wp:inline distT="0" distB="0" distL="0" distR="0" wp14:anchorId="3E519C12" wp14:editId="5BDD3C46">
            <wp:extent cx="763326" cy="683812"/>
            <wp:effectExtent l="0" t="0" r="0" b="2540"/>
            <wp:docPr id="20326" name="Logo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6" name="LogoResi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1" cy="682625"/>
                    </a:xfrm>
                    <a:prstGeom prst="rect">
                      <a:avLst/>
                    </a:prstGeom>
                    <a:noFill/>
                    <a:ln>
                      <a:noFill/>
                    </a:ln>
                    <a:extLst/>
                  </pic:spPr>
                </pic:pic>
              </a:graphicData>
            </a:graphic>
          </wp:inline>
        </w:drawing>
      </w:r>
    </w:p>
    <w:p w:rsidR="002B0E8D" w:rsidRPr="006F10FC" w:rsidRDefault="002B0E8D" w:rsidP="002B0E8D">
      <w:pPr>
        <w:spacing w:after="0"/>
        <w:ind w:left="-567"/>
        <w:rPr>
          <w:rFonts w:ascii="Times New Roman" w:hAnsi="Times New Roman" w:cs="Times New Roman"/>
          <w:b/>
          <w:u w:val="single"/>
        </w:rPr>
      </w:pPr>
    </w:p>
    <w:p w:rsidR="002B0E8D" w:rsidRPr="006F10FC" w:rsidRDefault="002B0E8D" w:rsidP="002B0E8D">
      <w:pPr>
        <w:spacing w:after="0"/>
        <w:ind w:left="-567"/>
        <w:rPr>
          <w:rFonts w:ascii="Times New Roman" w:hAnsi="Times New Roman" w:cs="Times New Roman"/>
          <w:b/>
          <w:u w:val="single"/>
        </w:rPr>
      </w:pPr>
    </w:p>
    <w:p w:rsidR="002C771F" w:rsidRPr="006F10FC" w:rsidRDefault="002C771F" w:rsidP="002B0E8D">
      <w:pPr>
        <w:spacing w:after="0"/>
        <w:ind w:left="-567"/>
        <w:rPr>
          <w:rFonts w:ascii="Times New Roman" w:hAnsi="Times New Roman" w:cs="Times New Roman"/>
          <w:b/>
          <w:u w:val="single"/>
        </w:rPr>
      </w:pPr>
      <w:r w:rsidRPr="006F10FC">
        <w:rPr>
          <w:rFonts w:ascii="Times New Roman" w:hAnsi="Times New Roman" w:cs="Times New Roman"/>
          <w:b/>
          <w:u w:val="single"/>
        </w:rPr>
        <w:t xml:space="preserve">2024 </w:t>
      </w:r>
      <w:r w:rsidR="002D5623" w:rsidRPr="006F10FC">
        <w:rPr>
          <w:rFonts w:ascii="Times New Roman" w:hAnsi="Times New Roman" w:cs="Times New Roman"/>
          <w:b/>
          <w:u w:val="single"/>
        </w:rPr>
        <w:t xml:space="preserve">YILI </w:t>
      </w:r>
      <w:proofErr w:type="gramStart"/>
      <w:r w:rsidR="00372E84" w:rsidRPr="006F10FC">
        <w:rPr>
          <w:rFonts w:ascii="Times New Roman" w:hAnsi="Times New Roman" w:cs="Times New Roman"/>
          <w:b/>
          <w:u w:val="single"/>
        </w:rPr>
        <w:t>EKİM</w:t>
      </w:r>
      <w:r w:rsidR="002D5623" w:rsidRPr="006F10FC">
        <w:rPr>
          <w:rFonts w:ascii="Times New Roman" w:hAnsi="Times New Roman" w:cs="Times New Roman"/>
          <w:b/>
          <w:u w:val="single"/>
        </w:rPr>
        <w:t xml:space="preserve"> </w:t>
      </w:r>
      <w:r w:rsidRPr="006F10FC">
        <w:rPr>
          <w:rFonts w:ascii="Times New Roman" w:hAnsi="Times New Roman" w:cs="Times New Roman"/>
          <w:b/>
          <w:u w:val="single"/>
        </w:rPr>
        <w:t xml:space="preserve"> AYI</w:t>
      </w:r>
      <w:proofErr w:type="gramEnd"/>
      <w:r w:rsidRPr="006F10FC">
        <w:rPr>
          <w:rFonts w:ascii="Times New Roman" w:hAnsi="Times New Roman" w:cs="Times New Roman"/>
          <w:b/>
          <w:u w:val="single"/>
        </w:rPr>
        <w:t xml:space="preserve"> MECLİS GÜNDEMİ</w:t>
      </w:r>
    </w:p>
    <w:p w:rsidR="002B0E8D" w:rsidRPr="006F10FC" w:rsidRDefault="002B0E8D" w:rsidP="002B0E8D">
      <w:pPr>
        <w:spacing w:after="0"/>
        <w:ind w:left="-567"/>
        <w:rPr>
          <w:rFonts w:ascii="Times New Roman" w:hAnsi="Times New Roman" w:cs="Times New Roman"/>
          <w:b/>
          <w:u w:val="single"/>
        </w:rPr>
      </w:pPr>
    </w:p>
    <w:p w:rsidR="002C771F" w:rsidRPr="006F10FC" w:rsidRDefault="002C771F" w:rsidP="002B0E8D">
      <w:pPr>
        <w:pStyle w:val="ListeParagraf"/>
        <w:numPr>
          <w:ilvl w:val="0"/>
          <w:numId w:val="1"/>
        </w:numPr>
        <w:spacing w:after="0"/>
        <w:ind w:left="0"/>
        <w:rPr>
          <w:rFonts w:ascii="Times New Roman" w:hAnsi="Times New Roman" w:cs="Times New Roman"/>
        </w:rPr>
      </w:pPr>
      <w:r w:rsidRPr="006F10FC">
        <w:rPr>
          <w:rFonts w:ascii="Times New Roman" w:hAnsi="Times New Roman" w:cs="Times New Roman"/>
        </w:rPr>
        <w:t>BAŞKAN TARAFINDAN MECLİSİN AÇILIŞI VE YOKLAMA</w:t>
      </w:r>
    </w:p>
    <w:p w:rsidR="00C357BA" w:rsidRPr="006F10FC" w:rsidRDefault="002C771F" w:rsidP="002B0E8D">
      <w:pPr>
        <w:pStyle w:val="ListeParagraf"/>
        <w:numPr>
          <w:ilvl w:val="0"/>
          <w:numId w:val="1"/>
        </w:numPr>
        <w:spacing w:after="0"/>
        <w:ind w:left="0"/>
        <w:rPr>
          <w:rFonts w:ascii="Times New Roman" w:hAnsi="Times New Roman" w:cs="Times New Roman"/>
        </w:rPr>
      </w:pPr>
      <w:r w:rsidRPr="006F10FC">
        <w:rPr>
          <w:rFonts w:ascii="Times New Roman" w:hAnsi="Times New Roman" w:cs="Times New Roman"/>
        </w:rPr>
        <w:t>GEÇEN TOPLANTI TUTANAĞINDA MADDİ HATA YAPILIP YAPILMADIĞININ GÖRÜŞÜLMESİ</w:t>
      </w:r>
    </w:p>
    <w:p w:rsidR="000D7693" w:rsidRPr="006F10FC" w:rsidRDefault="000D7693" w:rsidP="002B0E8D">
      <w:pPr>
        <w:pStyle w:val="ListeParagraf"/>
        <w:spacing w:after="0"/>
        <w:ind w:left="0"/>
        <w:jc w:val="both"/>
        <w:rPr>
          <w:rFonts w:ascii="Times New Roman" w:hAnsi="Times New Roman" w:cs="Times New Roman"/>
        </w:rPr>
      </w:pPr>
    </w:p>
    <w:p w:rsidR="00B464FB" w:rsidRPr="006F10FC" w:rsidRDefault="00B464FB" w:rsidP="002B0E8D">
      <w:pPr>
        <w:pStyle w:val="ListeParagraf"/>
        <w:numPr>
          <w:ilvl w:val="0"/>
          <w:numId w:val="2"/>
        </w:numPr>
        <w:spacing w:after="0"/>
        <w:ind w:left="0"/>
        <w:jc w:val="both"/>
        <w:rPr>
          <w:rFonts w:ascii="Times New Roman" w:hAnsi="Times New Roman" w:cs="Times New Roman"/>
        </w:rPr>
      </w:pPr>
      <w:r w:rsidRPr="006F10FC">
        <w:rPr>
          <w:rFonts w:ascii="Times New Roman" w:hAnsi="Times New Roman" w:cs="Times New Roman"/>
        </w:rPr>
        <w:t xml:space="preserve">5393 sayılı Belediye Kanunun 20 </w:t>
      </w:r>
      <w:proofErr w:type="spellStart"/>
      <w:r w:rsidRPr="006F10FC">
        <w:rPr>
          <w:rFonts w:ascii="Times New Roman" w:hAnsi="Times New Roman" w:cs="Times New Roman"/>
        </w:rPr>
        <w:t>nci</w:t>
      </w:r>
      <w:proofErr w:type="spellEnd"/>
      <w:r w:rsidRPr="006F10FC">
        <w:rPr>
          <w:rFonts w:ascii="Times New Roman" w:hAnsi="Times New Roman" w:cs="Times New Roman"/>
        </w:rPr>
        <w:t xml:space="preserve"> maddesinin 5 </w:t>
      </w:r>
      <w:proofErr w:type="spellStart"/>
      <w:r w:rsidRPr="006F10FC">
        <w:rPr>
          <w:rFonts w:ascii="Times New Roman" w:hAnsi="Times New Roman" w:cs="Times New Roman"/>
        </w:rPr>
        <w:t>nci</w:t>
      </w:r>
      <w:proofErr w:type="spellEnd"/>
      <w:r w:rsidRPr="006F10FC">
        <w:rPr>
          <w:rFonts w:ascii="Times New Roman" w:hAnsi="Times New Roman" w:cs="Times New Roman"/>
        </w:rPr>
        <w:t xml:space="preserve"> fıkrasının son cümlesinde belirtildiği üzere “</w:t>
      </w:r>
      <w:proofErr w:type="gramStart"/>
      <w:r w:rsidRPr="006F10FC">
        <w:rPr>
          <w:rFonts w:ascii="Times New Roman" w:hAnsi="Times New Roman" w:cs="Times New Roman"/>
        </w:rPr>
        <w:t>.......</w:t>
      </w:r>
      <w:proofErr w:type="gramEnd"/>
      <w:r w:rsidRPr="006F10FC">
        <w:rPr>
          <w:rFonts w:ascii="Times New Roman" w:hAnsi="Times New Roman" w:cs="Times New Roman"/>
        </w:rPr>
        <w:t>Toplantılar, meclisin kararıyla sesli ve görüntülü cihazlarla da kaydedilebilir.” hükmü gereğince belediye meclis toplantılarının sesli ve görüntülü cihazlarla kayıt altına alınması ve belediyemizin resmi sosyal medya hesaplarından canlı olarak paylaşılması talebinin görüşülmesi. (Yazı İşleri Müdürlüğü)</w:t>
      </w:r>
    </w:p>
    <w:p w:rsidR="00B464FB" w:rsidRPr="006F10FC" w:rsidRDefault="00B464FB" w:rsidP="002B0E8D">
      <w:pPr>
        <w:pStyle w:val="ListeParagraf"/>
        <w:spacing w:after="0"/>
        <w:ind w:left="0"/>
        <w:jc w:val="both"/>
        <w:rPr>
          <w:rFonts w:ascii="Times New Roman" w:hAnsi="Times New Roman" w:cs="Times New Roman"/>
        </w:rPr>
      </w:pPr>
    </w:p>
    <w:p w:rsidR="0018060A" w:rsidRPr="006F10FC" w:rsidRDefault="0018060A" w:rsidP="002B0E8D">
      <w:pPr>
        <w:pStyle w:val="ListeParagraf"/>
        <w:numPr>
          <w:ilvl w:val="0"/>
          <w:numId w:val="2"/>
        </w:numPr>
        <w:spacing w:after="0"/>
        <w:ind w:left="0" w:hanging="284"/>
        <w:jc w:val="both"/>
        <w:rPr>
          <w:rFonts w:ascii="Times New Roman" w:hAnsi="Times New Roman" w:cs="Times New Roman"/>
        </w:rPr>
      </w:pPr>
      <w:r w:rsidRPr="006F10FC">
        <w:rPr>
          <w:rFonts w:ascii="Times New Roman" w:hAnsi="Times New Roman" w:cs="Times New Roman"/>
        </w:rPr>
        <w:t xml:space="preserve">Belediyemiz 2025-2029 yıllarını kapsayan Stratejik Planın görüşülmesi, </w:t>
      </w:r>
      <w:proofErr w:type="gramStart"/>
      <w:r w:rsidRPr="006F10FC">
        <w:rPr>
          <w:rFonts w:ascii="Times New Roman" w:hAnsi="Times New Roman" w:cs="Times New Roman"/>
        </w:rPr>
        <w:t>(</w:t>
      </w:r>
      <w:proofErr w:type="gramEnd"/>
      <w:r w:rsidRPr="006F10FC">
        <w:rPr>
          <w:rFonts w:ascii="Times New Roman" w:hAnsi="Times New Roman" w:cs="Times New Roman"/>
        </w:rPr>
        <w:t>Mali Hizmetler Müdürlüğü</w:t>
      </w:r>
    </w:p>
    <w:p w:rsidR="0018060A" w:rsidRPr="006F10FC" w:rsidRDefault="0018060A" w:rsidP="002B0E8D">
      <w:pPr>
        <w:pStyle w:val="ListeParagraf"/>
        <w:spacing w:after="0"/>
        <w:rPr>
          <w:rFonts w:ascii="Times New Roman" w:hAnsi="Times New Roman" w:cs="Times New Roman"/>
        </w:rPr>
      </w:pPr>
    </w:p>
    <w:p w:rsidR="0018060A" w:rsidRPr="006F10FC" w:rsidRDefault="0018060A" w:rsidP="002B0E8D">
      <w:pPr>
        <w:pStyle w:val="ListeParagraf"/>
        <w:numPr>
          <w:ilvl w:val="0"/>
          <w:numId w:val="2"/>
        </w:numPr>
        <w:spacing w:after="0"/>
        <w:ind w:left="0" w:hanging="284"/>
        <w:jc w:val="both"/>
        <w:rPr>
          <w:rFonts w:ascii="Times New Roman" w:hAnsi="Times New Roman" w:cs="Times New Roman"/>
        </w:rPr>
      </w:pPr>
      <w:r w:rsidRPr="006F10FC">
        <w:rPr>
          <w:rFonts w:ascii="Times New Roman" w:hAnsi="Times New Roman" w:cs="Times New Roman"/>
        </w:rPr>
        <w:t xml:space="preserve">2025 Mali Yılı Performans Programının görüşülmesi. (Mali Hizmetler Müdürlüğü) </w:t>
      </w:r>
    </w:p>
    <w:p w:rsidR="0018060A" w:rsidRPr="006F10FC" w:rsidRDefault="0018060A" w:rsidP="002B0E8D">
      <w:pPr>
        <w:pStyle w:val="ListeParagraf"/>
        <w:spacing w:after="0"/>
        <w:rPr>
          <w:rFonts w:ascii="Times New Roman" w:hAnsi="Times New Roman" w:cs="Times New Roman"/>
        </w:rPr>
      </w:pPr>
    </w:p>
    <w:p w:rsidR="00E1003E" w:rsidRPr="006F10FC" w:rsidRDefault="007763BD" w:rsidP="002B0E8D">
      <w:pPr>
        <w:pStyle w:val="ListeParagraf"/>
        <w:numPr>
          <w:ilvl w:val="0"/>
          <w:numId w:val="2"/>
        </w:numPr>
        <w:spacing w:after="0"/>
        <w:ind w:left="0" w:hanging="284"/>
        <w:jc w:val="both"/>
        <w:rPr>
          <w:rFonts w:ascii="Times New Roman" w:hAnsi="Times New Roman" w:cs="Times New Roman"/>
        </w:rPr>
      </w:pPr>
      <w:r w:rsidRPr="006F10FC">
        <w:rPr>
          <w:rFonts w:ascii="Times New Roman" w:hAnsi="Times New Roman" w:cs="Times New Roman"/>
        </w:rPr>
        <w:t xml:space="preserve">2025 Mali Yılı Gelir ve Gider </w:t>
      </w:r>
      <w:proofErr w:type="gramStart"/>
      <w:r w:rsidRPr="006F10FC">
        <w:rPr>
          <w:rFonts w:ascii="Times New Roman" w:hAnsi="Times New Roman" w:cs="Times New Roman"/>
        </w:rPr>
        <w:t>Bütçesiyle  izleyen</w:t>
      </w:r>
      <w:proofErr w:type="gramEnd"/>
      <w:r w:rsidRPr="006F10FC">
        <w:rPr>
          <w:rFonts w:ascii="Times New Roman" w:hAnsi="Times New Roman" w:cs="Times New Roman"/>
        </w:rPr>
        <w:t xml:space="preserve"> 2 yılın Gelir-Gider Bütçe Taslaklarının ve Ücret tarifelerinin görüşülmesi. (Mali Hizmetler Müdürlüğü)</w:t>
      </w:r>
    </w:p>
    <w:p w:rsidR="007763BD" w:rsidRPr="006F10FC" w:rsidRDefault="007763BD" w:rsidP="002B0E8D">
      <w:pPr>
        <w:pStyle w:val="ListeParagraf"/>
        <w:spacing w:after="0"/>
        <w:rPr>
          <w:rFonts w:ascii="Times New Roman" w:hAnsi="Times New Roman" w:cs="Times New Roman"/>
        </w:rPr>
      </w:pPr>
    </w:p>
    <w:p w:rsidR="00BB0B25" w:rsidRPr="006F10FC" w:rsidRDefault="007763BD" w:rsidP="002B0E8D">
      <w:pPr>
        <w:pStyle w:val="ListeParagraf"/>
        <w:numPr>
          <w:ilvl w:val="0"/>
          <w:numId w:val="2"/>
        </w:numPr>
        <w:spacing w:after="0"/>
        <w:ind w:left="0" w:hanging="284"/>
        <w:jc w:val="both"/>
        <w:rPr>
          <w:rFonts w:ascii="Times New Roman" w:hAnsi="Times New Roman" w:cs="Times New Roman"/>
        </w:rPr>
      </w:pPr>
      <w:r w:rsidRPr="006F10FC">
        <w:rPr>
          <w:rFonts w:ascii="Times New Roman" w:hAnsi="Times New Roman" w:cs="Times New Roman"/>
        </w:rPr>
        <w:t xml:space="preserve">Belediyemizin 2025 Mali Yılı Evsel Katı Atık Ücret tarifelerinin belirlenmesi talebinin görüşülmesi. (Mali Hizmetler Müdürlüğü) </w:t>
      </w:r>
    </w:p>
    <w:p w:rsidR="00BB0B25" w:rsidRPr="006F10FC" w:rsidRDefault="00BB0B25" w:rsidP="002B0E8D">
      <w:pPr>
        <w:pStyle w:val="ListeParagraf"/>
        <w:spacing w:after="0"/>
        <w:rPr>
          <w:rFonts w:ascii="Times New Roman" w:hAnsi="Times New Roman" w:cs="Times New Roman"/>
        </w:rPr>
      </w:pPr>
    </w:p>
    <w:p w:rsidR="00BB0B25" w:rsidRPr="006F10FC" w:rsidRDefault="00BB0B25" w:rsidP="002B0E8D">
      <w:pPr>
        <w:pStyle w:val="ListeParagraf"/>
        <w:numPr>
          <w:ilvl w:val="0"/>
          <w:numId w:val="2"/>
        </w:numPr>
        <w:spacing w:after="0"/>
        <w:ind w:left="0" w:hanging="284"/>
        <w:jc w:val="both"/>
        <w:rPr>
          <w:rFonts w:ascii="Times New Roman" w:hAnsi="Times New Roman" w:cs="Times New Roman"/>
        </w:rPr>
      </w:pPr>
      <w:proofErr w:type="gramStart"/>
      <w:r w:rsidRPr="006F10FC">
        <w:rPr>
          <w:rFonts w:ascii="Times New Roman" w:hAnsi="Times New Roman" w:cs="Times New Roman"/>
        </w:rPr>
        <w:t xml:space="preserve">Giresun İli Görele Belediyesi, Hatay İli Erzin Belediyesi ve Osmaniye İli Kadirli Belediyesi ile Belediyemiz arasında sosyal, kültürel ve ekonomik ilişkiler kurulması, belediyelerin görev ve hizmetleri arasında işbirliği ve yardımlaşmanın sağlanması amacıyla 5393 Sayılı Belediye Kanununun 18. Maddesinin (p) fıkrası gereğince “Kardeş Belediye” olunması ve Belediyemiz ile belirtilen belediye başkanlıkları arasında Kardeş Şehir Protokolü yapılması halinde bu iş ve işlemler için 5393 sayılı Yasanın 38/g maddesi uyarınca Belediye Başkanı Fevzi </w:t>
      </w:r>
      <w:proofErr w:type="spellStart"/>
      <w:r w:rsidRPr="006F10FC">
        <w:rPr>
          <w:rFonts w:ascii="Times New Roman" w:hAnsi="Times New Roman" w:cs="Times New Roman"/>
        </w:rPr>
        <w:t>TOPUZ’a</w:t>
      </w:r>
      <w:proofErr w:type="spellEnd"/>
      <w:r w:rsidRPr="006F10FC">
        <w:rPr>
          <w:rFonts w:ascii="Times New Roman" w:hAnsi="Times New Roman" w:cs="Times New Roman"/>
        </w:rPr>
        <w:t xml:space="preserve"> yetki verilmesi hususunun görüşülmesi. </w:t>
      </w:r>
      <w:proofErr w:type="gramEnd"/>
      <w:r w:rsidRPr="006F10FC">
        <w:rPr>
          <w:rFonts w:ascii="Times New Roman" w:hAnsi="Times New Roman" w:cs="Times New Roman"/>
        </w:rPr>
        <w:t>(Özel Kalem Müdürlüğü)</w:t>
      </w:r>
    </w:p>
    <w:p w:rsidR="00676C7B" w:rsidRPr="006F10FC" w:rsidRDefault="00676C7B" w:rsidP="002B0E8D">
      <w:pPr>
        <w:pStyle w:val="ListeParagraf"/>
        <w:spacing w:after="0"/>
        <w:ind w:left="0"/>
        <w:jc w:val="both"/>
        <w:rPr>
          <w:rFonts w:ascii="Times New Roman" w:hAnsi="Times New Roman" w:cs="Times New Roman"/>
        </w:rPr>
      </w:pPr>
    </w:p>
    <w:p w:rsidR="00CE4233" w:rsidRPr="00AF7499" w:rsidRDefault="00676C7B" w:rsidP="002B0E8D">
      <w:pPr>
        <w:pStyle w:val="ListeParagraf"/>
        <w:numPr>
          <w:ilvl w:val="0"/>
          <w:numId w:val="2"/>
        </w:numPr>
        <w:spacing w:after="0"/>
        <w:ind w:left="0" w:hanging="284"/>
        <w:jc w:val="both"/>
        <w:rPr>
          <w:rFonts w:ascii="Times New Roman" w:hAnsi="Times New Roman" w:cs="Times New Roman"/>
        </w:rPr>
      </w:pPr>
      <w:r w:rsidRPr="006F10FC">
        <w:rPr>
          <w:rFonts w:ascii="Times New Roman" w:eastAsia="Calibri" w:hAnsi="Times New Roman" w:cs="Times New Roman"/>
          <w:color w:val="000000"/>
        </w:rPr>
        <w:t xml:space="preserve">Muğla Valiliği Kadastro Müdürlüğünün, 3402 sayılı Kanunun 3 </w:t>
      </w:r>
      <w:proofErr w:type="spellStart"/>
      <w:r w:rsidRPr="006F10FC">
        <w:rPr>
          <w:rFonts w:ascii="Times New Roman" w:eastAsia="Calibri" w:hAnsi="Times New Roman" w:cs="Times New Roman"/>
          <w:color w:val="000000"/>
        </w:rPr>
        <w:t>ncü</w:t>
      </w:r>
      <w:proofErr w:type="spellEnd"/>
      <w:r w:rsidRPr="006F10FC">
        <w:rPr>
          <w:rFonts w:ascii="Times New Roman" w:eastAsia="Calibri" w:hAnsi="Times New Roman" w:cs="Times New Roman"/>
          <w:color w:val="000000"/>
        </w:rPr>
        <w:t xml:space="preserve"> maddesi uyarınca kadastro çalışmaları kapsamında Milas Belediye Meclisince alınan 2024/45 sayılı meclis kararı listesinde yazılı mahallelerden olan Gazipaşa-</w:t>
      </w:r>
      <w:proofErr w:type="spellStart"/>
      <w:r w:rsidRPr="006F10FC">
        <w:rPr>
          <w:rFonts w:ascii="Times New Roman" w:eastAsia="Calibri" w:hAnsi="Times New Roman" w:cs="Times New Roman"/>
          <w:color w:val="000000"/>
        </w:rPr>
        <w:t>Firuzpaşa</w:t>
      </w:r>
      <w:proofErr w:type="spellEnd"/>
      <w:r w:rsidRPr="006F10FC">
        <w:rPr>
          <w:rFonts w:ascii="Times New Roman" w:eastAsia="Calibri" w:hAnsi="Times New Roman" w:cs="Times New Roman"/>
          <w:color w:val="000000"/>
        </w:rPr>
        <w:t xml:space="preserve"> mahallesinden seçilen bilirkişilerin sağlık sorunlarından katılmadığı yeterli bilirkişi sayılı oluşmadığından Gazipaşa-</w:t>
      </w:r>
      <w:proofErr w:type="spellStart"/>
      <w:r w:rsidRPr="006F10FC">
        <w:rPr>
          <w:rFonts w:ascii="Times New Roman" w:eastAsia="Calibri" w:hAnsi="Times New Roman" w:cs="Times New Roman"/>
          <w:color w:val="000000"/>
        </w:rPr>
        <w:t>Firuzpaşa</w:t>
      </w:r>
      <w:proofErr w:type="spellEnd"/>
      <w:r w:rsidRPr="006F10FC">
        <w:rPr>
          <w:rFonts w:ascii="Times New Roman" w:eastAsia="Calibri" w:hAnsi="Times New Roman" w:cs="Times New Roman"/>
          <w:color w:val="000000"/>
        </w:rPr>
        <w:t xml:space="preserve"> Mahallesinden 6 (altı) bilirkişi seçilmesi talebinin görüşülmesi</w:t>
      </w:r>
      <w:r w:rsidR="00CE4233" w:rsidRPr="006F10FC">
        <w:rPr>
          <w:rFonts w:ascii="Times New Roman" w:eastAsia="Calibri" w:hAnsi="Times New Roman" w:cs="Times New Roman"/>
          <w:color w:val="000000"/>
        </w:rPr>
        <w:t>. (Emlak Ve İstimlak Müdürlüğü)</w:t>
      </w:r>
    </w:p>
    <w:p w:rsidR="00AF7499" w:rsidRPr="00AF7499" w:rsidRDefault="00AF7499" w:rsidP="00AF7499">
      <w:pPr>
        <w:pStyle w:val="ListeParagraf"/>
        <w:rPr>
          <w:rFonts w:ascii="Times New Roman" w:hAnsi="Times New Roman" w:cs="Times New Roman"/>
        </w:rPr>
      </w:pPr>
    </w:p>
    <w:p w:rsidR="00AF7499" w:rsidRDefault="00AF7499" w:rsidP="002B0E8D">
      <w:pPr>
        <w:pStyle w:val="ListeParagraf"/>
        <w:numPr>
          <w:ilvl w:val="0"/>
          <w:numId w:val="2"/>
        </w:numPr>
        <w:spacing w:after="0"/>
        <w:ind w:left="0" w:hanging="284"/>
        <w:jc w:val="both"/>
        <w:rPr>
          <w:rFonts w:ascii="Times New Roman" w:hAnsi="Times New Roman" w:cs="Times New Roman"/>
        </w:rPr>
      </w:pPr>
      <w:r>
        <w:rPr>
          <w:rFonts w:ascii="Times New Roman" w:hAnsi="Times New Roman" w:cs="Times New Roman"/>
        </w:rPr>
        <w:t xml:space="preserve">İlçemiz </w:t>
      </w:r>
      <w:proofErr w:type="spellStart"/>
      <w:r>
        <w:rPr>
          <w:rFonts w:ascii="Times New Roman" w:hAnsi="Times New Roman" w:cs="Times New Roman"/>
        </w:rPr>
        <w:t>İsmetpaşa</w:t>
      </w:r>
      <w:proofErr w:type="spellEnd"/>
      <w:r>
        <w:rPr>
          <w:rFonts w:ascii="Times New Roman" w:hAnsi="Times New Roman" w:cs="Times New Roman"/>
        </w:rPr>
        <w:t xml:space="preserve"> Mahallesi 575 ada 1 parsel maliklerinin taşınmazlarının 2017 yılından beri imar planında park alanında kaldığını, taşınmazlarının kamulaştırılması veya takas edilmesi talebinin görüşülmesi. (Emlak ve İstimlak Müdürlüğü) </w:t>
      </w:r>
    </w:p>
    <w:p w:rsidR="00AF7499" w:rsidRPr="00AF7499" w:rsidRDefault="00AF7499" w:rsidP="00AF7499">
      <w:pPr>
        <w:pStyle w:val="ListeParagraf"/>
        <w:rPr>
          <w:rFonts w:ascii="Times New Roman" w:hAnsi="Times New Roman" w:cs="Times New Roman"/>
        </w:rPr>
      </w:pPr>
    </w:p>
    <w:p w:rsidR="00AF7499" w:rsidRDefault="00AF7499" w:rsidP="002B0E8D">
      <w:pPr>
        <w:pStyle w:val="ListeParagraf"/>
        <w:numPr>
          <w:ilvl w:val="0"/>
          <w:numId w:val="2"/>
        </w:numPr>
        <w:spacing w:after="0"/>
        <w:ind w:left="0" w:hanging="284"/>
        <w:jc w:val="both"/>
        <w:rPr>
          <w:rFonts w:ascii="Times New Roman" w:hAnsi="Times New Roman" w:cs="Times New Roman"/>
        </w:rPr>
      </w:pPr>
      <w:r w:rsidRPr="00484106">
        <w:rPr>
          <w:rFonts w:ascii="Times New Roman" w:hAnsi="Times New Roman" w:cs="Times New Roman"/>
        </w:rPr>
        <w:t xml:space="preserve">İlçemiz </w:t>
      </w:r>
      <w:proofErr w:type="spellStart"/>
      <w:r w:rsidRPr="00484106">
        <w:rPr>
          <w:rFonts w:ascii="Times New Roman" w:hAnsi="Times New Roman" w:cs="Times New Roman"/>
        </w:rPr>
        <w:t>Hayıtlı</w:t>
      </w:r>
      <w:proofErr w:type="spellEnd"/>
      <w:r w:rsidRPr="00484106">
        <w:rPr>
          <w:rFonts w:ascii="Times New Roman" w:hAnsi="Times New Roman" w:cs="Times New Roman"/>
        </w:rPr>
        <w:t xml:space="preserve"> Mahallesinde açılacak olan yolun</w:t>
      </w:r>
      <w:r w:rsidR="00484106" w:rsidRPr="00484106">
        <w:rPr>
          <w:rFonts w:ascii="Times New Roman" w:hAnsi="Times New Roman" w:cs="Times New Roman"/>
        </w:rPr>
        <w:t>,</w:t>
      </w:r>
      <w:r w:rsidRPr="00484106">
        <w:rPr>
          <w:rFonts w:ascii="Times New Roman" w:hAnsi="Times New Roman" w:cs="Times New Roman"/>
        </w:rPr>
        <w:t xml:space="preserve"> onaylı imar planı içinde ve dışında bulunan tüm taşınmazlarda imar planı onama sınırına göre plansız alanda kalan yolların kamulaştırılma işlemlerinin müdürlüğümüzce yapılması talebinin görüşülmesi. (Emlak Ve İstimlak Müdürlüğü)</w:t>
      </w:r>
    </w:p>
    <w:p w:rsidR="00B2601D" w:rsidRPr="00B2601D" w:rsidRDefault="00B2601D" w:rsidP="00B2601D">
      <w:pPr>
        <w:pStyle w:val="ListeParagraf"/>
        <w:rPr>
          <w:rFonts w:ascii="Times New Roman" w:hAnsi="Times New Roman" w:cs="Times New Roman"/>
        </w:rPr>
      </w:pPr>
    </w:p>
    <w:p w:rsidR="00B2601D" w:rsidRDefault="00B2601D" w:rsidP="00B2601D">
      <w:pPr>
        <w:pStyle w:val="ListeParagraf"/>
        <w:spacing w:after="0"/>
        <w:ind w:left="0"/>
        <w:jc w:val="both"/>
        <w:rPr>
          <w:rFonts w:ascii="Times New Roman" w:hAnsi="Times New Roman" w:cs="Times New Roman"/>
        </w:rPr>
      </w:pPr>
    </w:p>
    <w:p w:rsidR="00B2601D" w:rsidRPr="00484106" w:rsidRDefault="00B2601D" w:rsidP="00B2601D">
      <w:pPr>
        <w:pStyle w:val="ListeParagraf"/>
        <w:spacing w:after="0"/>
        <w:ind w:left="0"/>
        <w:jc w:val="both"/>
        <w:rPr>
          <w:rFonts w:ascii="Times New Roman" w:hAnsi="Times New Roman" w:cs="Times New Roman"/>
        </w:rPr>
      </w:pPr>
    </w:p>
    <w:p w:rsidR="00CE4233" w:rsidRPr="006F10FC" w:rsidRDefault="00CE4233" w:rsidP="002B0E8D">
      <w:pPr>
        <w:pStyle w:val="ListeParagraf"/>
        <w:spacing w:after="0"/>
        <w:rPr>
          <w:rFonts w:ascii="Times New Roman" w:hAnsi="Times New Roman" w:cs="Times New Roman"/>
        </w:rPr>
      </w:pPr>
    </w:p>
    <w:p w:rsidR="00CE4233" w:rsidRPr="006F10FC" w:rsidRDefault="00CF041D" w:rsidP="002B0E8D">
      <w:pPr>
        <w:pStyle w:val="ListeParagraf"/>
        <w:numPr>
          <w:ilvl w:val="0"/>
          <w:numId w:val="2"/>
        </w:numPr>
        <w:spacing w:after="0"/>
        <w:ind w:left="0" w:hanging="284"/>
        <w:jc w:val="both"/>
        <w:rPr>
          <w:rFonts w:ascii="Times New Roman" w:hAnsi="Times New Roman" w:cs="Times New Roman"/>
        </w:rPr>
      </w:pPr>
      <w:r>
        <w:rPr>
          <w:rFonts w:ascii="Times New Roman" w:hAnsi="Times New Roman" w:cs="Times New Roman"/>
        </w:rPr>
        <w:t xml:space="preserve"> </w:t>
      </w:r>
      <w:r w:rsidR="00CE4233" w:rsidRPr="006F10FC">
        <w:rPr>
          <w:rFonts w:ascii="Times New Roman" w:hAnsi="Times New Roman" w:cs="Times New Roman"/>
        </w:rPr>
        <w:t xml:space="preserve">İlçemiz Kemikler Mahallesi 107 ada 1 ve 254 parsel numarasında kayıtlı niteliği “Zeytinlik” olan taşınmazlar üzerinde Tarımsal Amaçlı (zeytincilik) 1/5000 ölçekli Nazım ve 1/1000 ölçekli Uygulama İmar Planı teklifinin </w:t>
      </w:r>
      <w:r w:rsidR="00CE4233" w:rsidRPr="006F10FC">
        <w:rPr>
          <w:rFonts w:ascii="Times New Roman" w:eastAsia="Calibri" w:hAnsi="Times New Roman" w:cs="Times New Roman"/>
          <w:color w:val="000000"/>
          <w:shd w:val="clear" w:color="auto" w:fill="FFFFFF"/>
        </w:rPr>
        <w:t>3194 sayılı Yasanın 8/e maddesi gereğince Belediyemiz Meclisince incelenerek kurum görüşümüzün oluşturulması talebinin görüşülmesi. (İmar Ve Şehircilik Müdürlüğü)</w:t>
      </w:r>
    </w:p>
    <w:p w:rsidR="006F10FC" w:rsidRPr="006F10FC" w:rsidRDefault="006F10FC" w:rsidP="006F10FC">
      <w:pPr>
        <w:pStyle w:val="ListeParagraf"/>
        <w:rPr>
          <w:rFonts w:ascii="Times New Roman" w:hAnsi="Times New Roman" w:cs="Times New Roman"/>
        </w:rPr>
      </w:pPr>
    </w:p>
    <w:p w:rsidR="006F10FC" w:rsidRPr="006F10FC" w:rsidRDefault="00CF041D" w:rsidP="002B0E8D">
      <w:pPr>
        <w:pStyle w:val="ListeParagraf"/>
        <w:numPr>
          <w:ilvl w:val="0"/>
          <w:numId w:val="2"/>
        </w:numPr>
        <w:spacing w:after="0"/>
        <w:ind w:left="0" w:hanging="284"/>
        <w:jc w:val="both"/>
        <w:rPr>
          <w:rFonts w:ascii="Times New Roman" w:hAnsi="Times New Roman" w:cs="Times New Roman"/>
        </w:rPr>
      </w:pPr>
      <w:r>
        <w:rPr>
          <w:rFonts w:ascii="Times New Roman" w:hAnsi="Times New Roman" w:cs="Times New Roman"/>
        </w:rPr>
        <w:t xml:space="preserve"> </w:t>
      </w:r>
      <w:r w:rsidR="006F10FC" w:rsidRPr="006F10FC">
        <w:rPr>
          <w:rFonts w:ascii="Times New Roman" w:hAnsi="Times New Roman" w:cs="Times New Roman"/>
        </w:rPr>
        <w:t xml:space="preserve">6360 sayılı Kanun kapsamında belde belediyeleri ile köylerin tüzel kişiliği sona ermiş ve mahalle statüsünde Belediyemize bağlanmasından dolayı Belediyemizin çalışma ve hizmet alanı çok genişlemiş bulunmaktadır. Belediyemizin çalışmalarını yerine getirmesi, hizmetlerin daha etkin ve verimli şekilde vatandaşlarımıza ulaştırılması için ilçemiz sınırları içerisinde Bölgeler (Belediye Hizmet Alanları) oluşturulması </w:t>
      </w:r>
      <w:proofErr w:type="gramStart"/>
      <w:r w:rsidR="006F10FC" w:rsidRPr="006F10FC">
        <w:rPr>
          <w:rFonts w:ascii="Times New Roman" w:hAnsi="Times New Roman" w:cs="Times New Roman"/>
        </w:rPr>
        <w:t>ve  bu</w:t>
      </w:r>
      <w:proofErr w:type="gramEnd"/>
      <w:r w:rsidR="006F10FC" w:rsidRPr="006F10FC">
        <w:rPr>
          <w:rFonts w:ascii="Times New Roman" w:hAnsi="Times New Roman" w:cs="Times New Roman"/>
        </w:rPr>
        <w:t xml:space="preserve"> bölgelerde görev yapmak üzere Bölge Sorumluları görevlendirilmesi ve Bölge Sorumlularının görevlerinin belirlenmesi talebinin görüşülmesi. (İnsan Kaynakları Ve Eğitim Müdürlüğü)</w:t>
      </w:r>
    </w:p>
    <w:p w:rsidR="004E69CC" w:rsidRPr="006F10FC" w:rsidRDefault="004E69CC" w:rsidP="002B0E8D">
      <w:pPr>
        <w:pStyle w:val="ListeParagraf"/>
        <w:spacing w:after="0"/>
        <w:ind w:left="0"/>
        <w:jc w:val="both"/>
        <w:rPr>
          <w:rFonts w:ascii="Times New Roman" w:hAnsi="Times New Roman" w:cs="Times New Roman"/>
        </w:rPr>
      </w:pPr>
    </w:p>
    <w:p w:rsidR="002D5623" w:rsidRPr="006F10FC" w:rsidRDefault="002D5623" w:rsidP="002B0E8D">
      <w:pPr>
        <w:pStyle w:val="ListeParagraf"/>
        <w:numPr>
          <w:ilvl w:val="0"/>
          <w:numId w:val="2"/>
        </w:numPr>
        <w:spacing w:after="0"/>
        <w:ind w:left="142"/>
        <w:rPr>
          <w:rFonts w:ascii="Times New Roman" w:hAnsi="Times New Roman" w:cs="Times New Roman"/>
          <w:b/>
          <w:u w:val="single"/>
        </w:rPr>
      </w:pPr>
      <w:r w:rsidRPr="006F10FC">
        <w:rPr>
          <w:rFonts w:ascii="Times New Roman" w:hAnsi="Times New Roman" w:cs="Times New Roman"/>
          <w:b/>
          <w:u w:val="single"/>
        </w:rPr>
        <w:t>İmar Ve Bayındırlık Komisyon Raporlarının görüşülmesi:</w:t>
      </w:r>
    </w:p>
    <w:p w:rsidR="002D5623" w:rsidRPr="006F10FC" w:rsidRDefault="002D5623" w:rsidP="002B0E8D">
      <w:pPr>
        <w:pStyle w:val="ListeParagraf"/>
        <w:spacing w:after="0"/>
        <w:ind w:left="0"/>
        <w:jc w:val="both"/>
        <w:rPr>
          <w:rFonts w:ascii="Times New Roman" w:hAnsi="Times New Roman" w:cs="Times New Roman"/>
        </w:rPr>
      </w:pPr>
    </w:p>
    <w:p w:rsidR="00372E84" w:rsidRPr="006F10FC" w:rsidRDefault="00372E84" w:rsidP="002B0E8D">
      <w:pPr>
        <w:pStyle w:val="ListeParagraf"/>
        <w:numPr>
          <w:ilvl w:val="0"/>
          <w:numId w:val="4"/>
        </w:numPr>
        <w:spacing w:after="0"/>
        <w:jc w:val="both"/>
        <w:rPr>
          <w:rFonts w:ascii="Times New Roman" w:hAnsi="Times New Roman" w:cs="Times New Roman"/>
        </w:rPr>
      </w:pPr>
      <w:r w:rsidRPr="006F10FC">
        <w:rPr>
          <w:rFonts w:ascii="Times New Roman" w:hAnsi="Times New Roman" w:cs="Times New Roman"/>
        </w:rPr>
        <w:t xml:space="preserve">İlçemiz </w:t>
      </w:r>
      <w:proofErr w:type="spellStart"/>
      <w:r w:rsidRPr="006F10FC">
        <w:rPr>
          <w:rFonts w:ascii="Times New Roman" w:hAnsi="Times New Roman" w:cs="Times New Roman"/>
        </w:rPr>
        <w:t>İsmetpaşa</w:t>
      </w:r>
      <w:proofErr w:type="spellEnd"/>
      <w:r w:rsidRPr="006F10FC">
        <w:rPr>
          <w:rFonts w:ascii="Times New Roman" w:hAnsi="Times New Roman" w:cs="Times New Roman"/>
        </w:rPr>
        <w:t xml:space="preserve"> Mahallesi 260 ada 978 ve 979 parsel maliki Hüseyin </w:t>
      </w:r>
      <w:proofErr w:type="spellStart"/>
      <w:r w:rsidRPr="006F10FC">
        <w:rPr>
          <w:rFonts w:ascii="Times New Roman" w:hAnsi="Times New Roman" w:cs="Times New Roman"/>
        </w:rPr>
        <w:t>ŞENOL’un</w:t>
      </w:r>
      <w:proofErr w:type="spellEnd"/>
      <w:r w:rsidRPr="006F10FC">
        <w:rPr>
          <w:rFonts w:ascii="Times New Roman" w:hAnsi="Times New Roman" w:cs="Times New Roman"/>
        </w:rPr>
        <w:t>; parsellerinin park alanı olarak belirlenen alanda kalmasından dolayı Belediyeye ait arsalar ile takas edilmesi veya kamulaştırılması talebi</w:t>
      </w:r>
      <w:r w:rsidR="0031248E" w:rsidRPr="006F10FC">
        <w:rPr>
          <w:rFonts w:ascii="Times New Roman" w:hAnsi="Times New Roman" w:cs="Times New Roman"/>
        </w:rPr>
        <w:t xml:space="preserve">nin görüşülmesi. </w:t>
      </w:r>
    </w:p>
    <w:p w:rsidR="00372E84" w:rsidRPr="006F10FC" w:rsidRDefault="00372E84" w:rsidP="002B0E8D">
      <w:pPr>
        <w:pStyle w:val="ListeParagraf"/>
        <w:numPr>
          <w:ilvl w:val="0"/>
          <w:numId w:val="4"/>
        </w:numPr>
        <w:spacing w:after="0"/>
        <w:jc w:val="both"/>
        <w:rPr>
          <w:rFonts w:ascii="Times New Roman" w:hAnsi="Times New Roman" w:cs="Times New Roman"/>
        </w:rPr>
      </w:pPr>
      <w:r w:rsidRPr="006F10FC">
        <w:rPr>
          <w:rFonts w:ascii="Times New Roman" w:hAnsi="Times New Roman" w:cs="Times New Roman"/>
        </w:rPr>
        <w:t xml:space="preserve">İlçemiz </w:t>
      </w:r>
      <w:proofErr w:type="spellStart"/>
      <w:r w:rsidRPr="006F10FC">
        <w:rPr>
          <w:rFonts w:ascii="Times New Roman" w:hAnsi="Times New Roman" w:cs="Times New Roman"/>
        </w:rPr>
        <w:t>Söğütçük</w:t>
      </w:r>
      <w:proofErr w:type="spellEnd"/>
      <w:r w:rsidRPr="006F10FC">
        <w:rPr>
          <w:rFonts w:ascii="Times New Roman" w:hAnsi="Times New Roman" w:cs="Times New Roman"/>
        </w:rPr>
        <w:t xml:space="preserve"> Mahallesi 102 ada 123 parsel maliki Mehmet KARAOĞLAN mülkiyeti Belediyemize ait 102 ada 121 parselden 59,</w:t>
      </w:r>
      <w:proofErr w:type="gramStart"/>
      <w:r w:rsidRPr="006F10FC">
        <w:rPr>
          <w:rFonts w:ascii="Times New Roman" w:hAnsi="Times New Roman" w:cs="Times New Roman"/>
        </w:rPr>
        <w:t>29  m2</w:t>
      </w:r>
      <w:proofErr w:type="gramEnd"/>
      <w:r w:rsidRPr="006F10FC">
        <w:rPr>
          <w:rFonts w:ascii="Times New Roman" w:hAnsi="Times New Roman" w:cs="Times New Roman"/>
        </w:rPr>
        <w:t xml:space="preserve"> bedeli karşılığı geçiş hakkı talebinin görüşülmesi. </w:t>
      </w:r>
    </w:p>
    <w:p w:rsidR="00372E84" w:rsidRPr="006F10FC" w:rsidRDefault="00372E84" w:rsidP="002B0E8D">
      <w:pPr>
        <w:pStyle w:val="ListeParagraf"/>
        <w:numPr>
          <w:ilvl w:val="0"/>
          <w:numId w:val="4"/>
        </w:numPr>
        <w:spacing w:after="0"/>
        <w:jc w:val="both"/>
        <w:rPr>
          <w:rFonts w:ascii="Times New Roman" w:hAnsi="Times New Roman" w:cs="Times New Roman"/>
        </w:rPr>
      </w:pPr>
      <w:r w:rsidRPr="006F10FC">
        <w:rPr>
          <w:rFonts w:ascii="Times New Roman" w:hAnsi="Times New Roman" w:cs="Times New Roman"/>
        </w:rPr>
        <w:t xml:space="preserve">İlçemiz Hasanlar Mahallesi 110 ada 19 parsel maliki Gönül KARAOĞLAN mülkiyeti Belediyemize ait 110 ada 16 parselden 62,86 m2 bedeli karşılığında geçiş hakkı talebinin görüşülmesi. </w:t>
      </w:r>
    </w:p>
    <w:p w:rsidR="00372E84" w:rsidRPr="006F10FC" w:rsidRDefault="00372E84" w:rsidP="002B0E8D">
      <w:pPr>
        <w:pStyle w:val="ListeParagraf"/>
        <w:numPr>
          <w:ilvl w:val="0"/>
          <w:numId w:val="4"/>
        </w:numPr>
        <w:spacing w:after="0"/>
        <w:jc w:val="both"/>
        <w:rPr>
          <w:rFonts w:ascii="Times New Roman" w:hAnsi="Times New Roman" w:cs="Times New Roman"/>
        </w:rPr>
      </w:pPr>
      <w:r w:rsidRPr="006F10FC">
        <w:rPr>
          <w:rFonts w:ascii="Times New Roman" w:hAnsi="Times New Roman" w:cs="Times New Roman"/>
        </w:rPr>
        <w:t xml:space="preserve">İlçemiz </w:t>
      </w:r>
      <w:proofErr w:type="spellStart"/>
      <w:r w:rsidRPr="006F10FC">
        <w:rPr>
          <w:rFonts w:ascii="Times New Roman" w:hAnsi="Times New Roman" w:cs="Times New Roman"/>
        </w:rPr>
        <w:t>Ağaçlıyük</w:t>
      </w:r>
      <w:proofErr w:type="spellEnd"/>
      <w:r w:rsidRPr="006F10FC">
        <w:rPr>
          <w:rFonts w:ascii="Times New Roman" w:hAnsi="Times New Roman" w:cs="Times New Roman"/>
        </w:rPr>
        <w:t xml:space="preserve"> Mahallesi 178 ada 3 parsel maliki Ata Ali ÜZÜM mülkiyeti Belediyemize ait 178 ada 4 parselden 22,33 m2 bedeli karşılığında geçiş hakkı talebinin görüşülmesi. </w:t>
      </w:r>
    </w:p>
    <w:p w:rsidR="00372E84" w:rsidRPr="006F10FC" w:rsidRDefault="00372E84" w:rsidP="002B0E8D">
      <w:pPr>
        <w:pStyle w:val="ListeParagraf"/>
        <w:numPr>
          <w:ilvl w:val="0"/>
          <w:numId w:val="4"/>
        </w:numPr>
        <w:spacing w:after="0"/>
        <w:jc w:val="both"/>
        <w:rPr>
          <w:rFonts w:ascii="Times New Roman" w:hAnsi="Times New Roman" w:cs="Times New Roman"/>
        </w:rPr>
      </w:pPr>
      <w:r w:rsidRPr="006F10FC">
        <w:rPr>
          <w:rFonts w:ascii="Times New Roman" w:hAnsi="Times New Roman" w:cs="Times New Roman"/>
        </w:rPr>
        <w:t xml:space="preserve">Selimiye Mahallesi 368 ada 30 parsel maliki Abdullah ÇORBACIOĞLU vekili Salih </w:t>
      </w:r>
      <w:proofErr w:type="spellStart"/>
      <w:r w:rsidRPr="006F10FC">
        <w:rPr>
          <w:rFonts w:ascii="Times New Roman" w:hAnsi="Times New Roman" w:cs="Times New Roman"/>
        </w:rPr>
        <w:t>ÖNEL’in</w:t>
      </w:r>
      <w:proofErr w:type="spellEnd"/>
      <w:r w:rsidRPr="006F10FC">
        <w:rPr>
          <w:rFonts w:ascii="Times New Roman" w:hAnsi="Times New Roman" w:cs="Times New Roman"/>
        </w:rPr>
        <w:t xml:space="preserve">; Belediyemize ait 368 ada 29 parselin yalnızca TEDAŞ'a satılabileceğinden </w:t>
      </w:r>
      <w:proofErr w:type="spellStart"/>
      <w:r w:rsidRPr="006F10FC">
        <w:rPr>
          <w:rFonts w:ascii="Times New Roman" w:hAnsi="Times New Roman" w:cs="Times New Roman"/>
        </w:rPr>
        <w:t>şuyulu</w:t>
      </w:r>
      <w:proofErr w:type="spellEnd"/>
      <w:r w:rsidRPr="006F10FC">
        <w:rPr>
          <w:rFonts w:ascii="Times New Roman" w:hAnsi="Times New Roman" w:cs="Times New Roman"/>
        </w:rPr>
        <w:t xml:space="preserve"> ibaresinin kaldırılmasını talebinin görüşülmesi </w:t>
      </w:r>
    </w:p>
    <w:p w:rsidR="00372E84" w:rsidRDefault="00372E84" w:rsidP="002B0E8D">
      <w:pPr>
        <w:pStyle w:val="ListeParagraf"/>
        <w:numPr>
          <w:ilvl w:val="0"/>
          <w:numId w:val="4"/>
        </w:numPr>
        <w:spacing w:after="0"/>
        <w:jc w:val="both"/>
        <w:rPr>
          <w:rFonts w:ascii="Times New Roman" w:hAnsi="Times New Roman" w:cs="Times New Roman"/>
        </w:rPr>
      </w:pPr>
      <w:r w:rsidRPr="006F10FC">
        <w:rPr>
          <w:rFonts w:ascii="Times New Roman" w:hAnsi="Times New Roman" w:cs="Times New Roman"/>
        </w:rPr>
        <w:t xml:space="preserve">Mülkiyeti Belediyemize ait olan İlçemiz Koru Mahallesi, </w:t>
      </w:r>
      <w:proofErr w:type="spellStart"/>
      <w:r w:rsidRPr="006F10FC">
        <w:rPr>
          <w:rFonts w:ascii="Times New Roman" w:hAnsi="Times New Roman" w:cs="Times New Roman"/>
        </w:rPr>
        <w:t>Büyükbeylik</w:t>
      </w:r>
      <w:proofErr w:type="spellEnd"/>
      <w:r w:rsidRPr="006F10FC">
        <w:rPr>
          <w:rFonts w:ascii="Times New Roman" w:hAnsi="Times New Roman" w:cs="Times New Roman"/>
        </w:rPr>
        <w:t xml:space="preserve"> mevkii 108 ada 5 parsel numarasında kayıtlı bulunan 7.875,30 m2 büyüklüğündeki </w:t>
      </w:r>
      <w:proofErr w:type="spellStart"/>
      <w:r w:rsidRPr="006F10FC">
        <w:rPr>
          <w:rFonts w:ascii="Times New Roman" w:hAnsi="Times New Roman" w:cs="Times New Roman"/>
        </w:rPr>
        <w:t>Koruköy</w:t>
      </w:r>
      <w:proofErr w:type="spellEnd"/>
      <w:r w:rsidRPr="006F10FC">
        <w:rPr>
          <w:rFonts w:ascii="Times New Roman" w:hAnsi="Times New Roman" w:cs="Times New Roman"/>
        </w:rPr>
        <w:t xml:space="preserve"> Drenaj Kanal </w:t>
      </w:r>
      <w:proofErr w:type="gramStart"/>
      <w:r w:rsidRPr="006F10FC">
        <w:rPr>
          <w:rFonts w:ascii="Times New Roman" w:hAnsi="Times New Roman" w:cs="Times New Roman"/>
        </w:rPr>
        <w:t>Güzergahı</w:t>
      </w:r>
      <w:proofErr w:type="gramEnd"/>
      <w:r w:rsidRPr="006F10FC">
        <w:rPr>
          <w:rFonts w:ascii="Times New Roman" w:hAnsi="Times New Roman" w:cs="Times New Roman"/>
        </w:rPr>
        <w:t xml:space="preserve"> nitelikli taşınmazın 2886 Sayılı Devlet İhale Kanunun 36. Veya 45. Maddesi hükümleri göre satışının yapılabilmesi konusunun görüşülmesi </w:t>
      </w:r>
    </w:p>
    <w:p w:rsidR="0043406F" w:rsidRPr="0043406F" w:rsidRDefault="0043406F" w:rsidP="0043406F">
      <w:pPr>
        <w:pStyle w:val="ListeParagraf"/>
        <w:numPr>
          <w:ilvl w:val="0"/>
          <w:numId w:val="4"/>
        </w:numPr>
        <w:spacing w:after="0"/>
        <w:jc w:val="both"/>
        <w:rPr>
          <w:rFonts w:ascii="Times New Roman" w:hAnsi="Times New Roman" w:cs="Times New Roman"/>
        </w:rPr>
      </w:pPr>
      <w:proofErr w:type="spellStart"/>
      <w:r w:rsidRPr="006F10FC">
        <w:rPr>
          <w:rFonts w:ascii="Times New Roman" w:hAnsi="Times New Roman" w:cs="Times New Roman"/>
        </w:rPr>
        <w:t>İmpera</w:t>
      </w:r>
      <w:proofErr w:type="spellEnd"/>
      <w:r w:rsidRPr="006F10FC">
        <w:rPr>
          <w:rFonts w:ascii="Times New Roman" w:hAnsi="Times New Roman" w:cs="Times New Roman"/>
        </w:rPr>
        <w:t xml:space="preserve"> Enerji ve Mühendislik A.Ş. İlçemiz Burgaz Mahallesinde tapunun 856 ada 1, 2 ve 3 parselinde kayıtlı taşınmazların, mülkiyeti Belediyemize ait 856 ada 5 parselde kayıtlı taşınmaz ile </w:t>
      </w:r>
      <w:proofErr w:type="spellStart"/>
      <w:r w:rsidRPr="006F10FC">
        <w:rPr>
          <w:rFonts w:ascii="Times New Roman" w:hAnsi="Times New Roman" w:cs="Times New Roman"/>
        </w:rPr>
        <w:t>şuyulu</w:t>
      </w:r>
      <w:proofErr w:type="spellEnd"/>
      <w:r w:rsidRPr="006F10FC">
        <w:rPr>
          <w:rFonts w:ascii="Times New Roman" w:hAnsi="Times New Roman" w:cs="Times New Roman"/>
        </w:rPr>
        <w:t xml:space="preserve"> durumda bulunduğunu ve </w:t>
      </w:r>
      <w:proofErr w:type="spellStart"/>
      <w:r w:rsidRPr="006F10FC">
        <w:rPr>
          <w:rFonts w:ascii="Times New Roman" w:hAnsi="Times New Roman" w:cs="Times New Roman"/>
        </w:rPr>
        <w:t>şuyulu</w:t>
      </w:r>
      <w:proofErr w:type="spellEnd"/>
      <w:r w:rsidRPr="006F10FC">
        <w:rPr>
          <w:rFonts w:ascii="Times New Roman" w:hAnsi="Times New Roman" w:cs="Times New Roman"/>
        </w:rPr>
        <w:t xml:space="preserve"> durumun giderilmesi için 856 ada 5 parselde kayıtlı taşınmazı satın alma talebinin görüşülmesi. </w:t>
      </w:r>
    </w:p>
    <w:p w:rsidR="0043406F" w:rsidRDefault="0043406F" w:rsidP="0043406F">
      <w:pPr>
        <w:pStyle w:val="ListeParagraf"/>
        <w:numPr>
          <w:ilvl w:val="0"/>
          <w:numId w:val="4"/>
        </w:numPr>
        <w:spacing w:after="0"/>
        <w:jc w:val="both"/>
        <w:rPr>
          <w:rFonts w:ascii="Times New Roman" w:hAnsi="Times New Roman" w:cs="Times New Roman"/>
        </w:rPr>
      </w:pPr>
      <w:r w:rsidRPr="006F10FC">
        <w:rPr>
          <w:rFonts w:ascii="Times New Roman" w:hAnsi="Times New Roman" w:cs="Times New Roman"/>
        </w:rPr>
        <w:t xml:space="preserve">Mehmet TÜRKMEN ve Hüseyin </w:t>
      </w:r>
      <w:proofErr w:type="spellStart"/>
      <w:r w:rsidRPr="006F10FC">
        <w:rPr>
          <w:rFonts w:ascii="Times New Roman" w:hAnsi="Times New Roman" w:cs="Times New Roman"/>
        </w:rPr>
        <w:t>TOPUZ’un</w:t>
      </w:r>
      <w:proofErr w:type="spellEnd"/>
      <w:r w:rsidRPr="006F10FC">
        <w:rPr>
          <w:rFonts w:ascii="Times New Roman" w:hAnsi="Times New Roman" w:cs="Times New Roman"/>
        </w:rPr>
        <w:t xml:space="preserve">; İlçemiz Ören Mahallesi'nde 1989 -2014 yılları arası 25 yıl belediye başkanlığı yapan Belediye Başkanı Kazım </w:t>
      </w:r>
      <w:proofErr w:type="spellStart"/>
      <w:r w:rsidRPr="006F10FC">
        <w:rPr>
          <w:rFonts w:ascii="Times New Roman" w:hAnsi="Times New Roman" w:cs="Times New Roman"/>
        </w:rPr>
        <w:t>TURAN'ın</w:t>
      </w:r>
      <w:proofErr w:type="spellEnd"/>
      <w:r w:rsidRPr="006F10FC">
        <w:rPr>
          <w:rFonts w:ascii="Times New Roman" w:hAnsi="Times New Roman" w:cs="Times New Roman"/>
        </w:rPr>
        <w:t xml:space="preserve"> adını ölümsüzleştirmek için Ören Mahallesi'nde bulunan İskele Caddesi isminin Kazım TURAN Bulvarı olarak değiştirilmesi talebinin görüşülmesi </w:t>
      </w:r>
    </w:p>
    <w:p w:rsidR="0043406F" w:rsidRPr="0043406F" w:rsidRDefault="0043406F" w:rsidP="0043406F">
      <w:pPr>
        <w:pStyle w:val="ListeParagraf"/>
        <w:numPr>
          <w:ilvl w:val="0"/>
          <w:numId w:val="4"/>
        </w:numPr>
        <w:spacing w:after="0"/>
        <w:jc w:val="both"/>
        <w:rPr>
          <w:rFonts w:ascii="Times New Roman" w:hAnsi="Times New Roman" w:cs="Times New Roman"/>
        </w:rPr>
      </w:pPr>
      <w:r w:rsidRPr="0043406F">
        <w:rPr>
          <w:rFonts w:ascii="Times New Roman" w:hAnsi="Times New Roman" w:cs="Times New Roman"/>
        </w:rPr>
        <w:t>Belediye Meclisinin 07.02.2022 tarih 2022/67 sayılı kararının güncellenmesi talebinin görüşülmesi</w:t>
      </w:r>
    </w:p>
    <w:p w:rsidR="0031248E" w:rsidRDefault="0031248E" w:rsidP="0043406F">
      <w:pPr>
        <w:pStyle w:val="ListeParagraf"/>
        <w:numPr>
          <w:ilvl w:val="0"/>
          <w:numId w:val="4"/>
        </w:numPr>
        <w:spacing w:after="0"/>
        <w:jc w:val="both"/>
        <w:rPr>
          <w:rFonts w:ascii="Times New Roman" w:hAnsi="Times New Roman" w:cs="Times New Roman"/>
        </w:rPr>
      </w:pPr>
      <w:proofErr w:type="gramStart"/>
      <w:r w:rsidRPr="0043406F">
        <w:rPr>
          <w:rFonts w:ascii="Times New Roman" w:hAnsi="Times New Roman" w:cs="Times New Roman"/>
        </w:rPr>
        <w:t xml:space="preserve">Milas Devlet Hastanesi Bağlantı Yollarının Düzenlenmesi İçin Oluşturulan Döner Kavşak Amaçlı ve Karayolu Bağlantısını Oluşturmak İçin Karayolları 2. Bölge Müdürlüğünce Onaylı Katlı Kavşak Düzenlemesi Amaçlı” taslak 1/5000 ölçekli Nazım İmar Planı Değişikliği ve 1/1000 ölçekli Uygulama İmar Planı değişikliği teklifinin kamu yatırımı olması ve plan sürecinin kısalması adına Nazım İmar Planı Değişikliği ve Uygulama İmar Planı Değişikliğinin birlikte Başkanlığımızca incelenip değerlendirilmesi ve akabinde eş zamanlı, resen onaylanmak üzere Muğla Büyükşehir Belediyesi'ne iletilmesi talebinin görüşülmesi </w:t>
      </w:r>
      <w:proofErr w:type="gramEnd"/>
    </w:p>
    <w:p w:rsidR="00174B5A" w:rsidRDefault="00174B5A" w:rsidP="00174B5A">
      <w:pPr>
        <w:pStyle w:val="ListeParagraf"/>
        <w:spacing w:after="0"/>
        <w:jc w:val="both"/>
        <w:rPr>
          <w:rFonts w:ascii="Times New Roman" w:hAnsi="Times New Roman" w:cs="Times New Roman"/>
        </w:rPr>
      </w:pPr>
    </w:p>
    <w:p w:rsidR="00174B5A" w:rsidRDefault="00174B5A" w:rsidP="00174B5A">
      <w:pPr>
        <w:pStyle w:val="ListeParagraf"/>
        <w:spacing w:after="0"/>
        <w:jc w:val="both"/>
        <w:rPr>
          <w:rFonts w:ascii="Times New Roman" w:hAnsi="Times New Roman" w:cs="Times New Roman"/>
        </w:rPr>
      </w:pPr>
      <w:bookmarkStart w:id="0" w:name="_GoBack"/>
      <w:bookmarkEnd w:id="0"/>
    </w:p>
    <w:p w:rsidR="00440B51" w:rsidRDefault="00440B51" w:rsidP="00440B51">
      <w:pPr>
        <w:spacing w:after="0"/>
        <w:jc w:val="both"/>
        <w:rPr>
          <w:rFonts w:ascii="Times New Roman" w:hAnsi="Times New Roman" w:cs="Times New Roman"/>
        </w:rPr>
      </w:pPr>
    </w:p>
    <w:p w:rsidR="00440B51" w:rsidRPr="00440B51" w:rsidRDefault="00440B51" w:rsidP="00440B51">
      <w:pPr>
        <w:spacing w:after="0"/>
        <w:jc w:val="both"/>
        <w:rPr>
          <w:rFonts w:ascii="Times New Roman" w:hAnsi="Times New Roman" w:cs="Times New Roman"/>
        </w:rPr>
      </w:pPr>
    </w:p>
    <w:p w:rsidR="006D0011" w:rsidRPr="000F65D0" w:rsidRDefault="006D0011" w:rsidP="0043406F">
      <w:pPr>
        <w:pStyle w:val="ListeParagraf"/>
        <w:numPr>
          <w:ilvl w:val="0"/>
          <w:numId w:val="4"/>
        </w:numPr>
        <w:spacing w:after="0"/>
        <w:jc w:val="both"/>
        <w:rPr>
          <w:rFonts w:ascii="Times New Roman" w:hAnsi="Times New Roman" w:cs="Times New Roman"/>
        </w:rPr>
      </w:pPr>
      <w:proofErr w:type="gramStart"/>
      <w:r w:rsidRPr="001A34C4">
        <w:rPr>
          <w:rFonts w:ascii="Times New Roman" w:hAnsi="Times New Roman"/>
          <w:sz w:val="24"/>
          <w:szCs w:val="24"/>
        </w:rPr>
        <w:t xml:space="preserve">İlçemiz Baharlı Mahallesi 115 ada 40 parsel (eski 1084 parsel) numarasında kayıtlı taşınmaz üzerinde onaylı 1/5000 ölçekli Nazım İmar Planı'na ve Milas Belediye Meclisi'nin 08.01.2024 tarih ve 22 sayılı kararında bahsedilen eksikliklere uygun olarak hazırlandığından, bahsedilen LPG-Akaryakıt ve Servis İstasyonu Alanı amaçlı 1/1000 ölçekli Uygulama İmar Planı teklifinin yeniden değerlendirilmesi ve </w:t>
      </w:r>
      <w:r w:rsidRPr="001A34C4">
        <w:rPr>
          <w:rFonts w:ascii="Times New Roman" w:hAnsi="Times New Roman"/>
          <w:color w:val="000000"/>
          <w:sz w:val="24"/>
          <w:szCs w:val="24"/>
        </w:rPr>
        <w:t>3194 sayılı Kanunun 8. Maddesi uyarınca Belediyemiz Meclisince incelenerek bir karar alınması talebinin görüşülmesi.</w:t>
      </w:r>
      <w:proofErr w:type="gramEnd"/>
    </w:p>
    <w:p w:rsidR="000F65D0" w:rsidRPr="000F65D0" w:rsidRDefault="000F65D0" w:rsidP="0043406F">
      <w:pPr>
        <w:pStyle w:val="ListeParagraf"/>
        <w:numPr>
          <w:ilvl w:val="0"/>
          <w:numId w:val="4"/>
        </w:numPr>
        <w:spacing w:after="0"/>
        <w:jc w:val="both"/>
        <w:rPr>
          <w:rFonts w:ascii="Times New Roman" w:hAnsi="Times New Roman" w:cs="Times New Roman"/>
          <w:sz w:val="24"/>
          <w:szCs w:val="24"/>
        </w:rPr>
      </w:pPr>
      <w:r w:rsidRPr="000F65D0">
        <w:rPr>
          <w:rFonts w:ascii="Times New Roman" w:hAnsi="Times New Roman" w:cs="Times New Roman"/>
          <w:color w:val="000000"/>
          <w:sz w:val="24"/>
          <w:szCs w:val="24"/>
        </w:rPr>
        <w:t xml:space="preserve">İlçemiz, Milas-Bodrum Karayolu </w:t>
      </w:r>
      <w:proofErr w:type="gramStart"/>
      <w:r w:rsidRPr="000F65D0">
        <w:rPr>
          <w:rFonts w:ascii="Times New Roman" w:hAnsi="Times New Roman" w:cs="Times New Roman"/>
          <w:color w:val="000000"/>
          <w:sz w:val="24"/>
          <w:szCs w:val="24"/>
        </w:rPr>
        <w:t>Güzergahını</w:t>
      </w:r>
      <w:proofErr w:type="gramEnd"/>
      <w:r w:rsidRPr="000F65D0">
        <w:rPr>
          <w:rFonts w:ascii="Times New Roman" w:hAnsi="Times New Roman" w:cs="Times New Roman"/>
          <w:color w:val="000000"/>
          <w:sz w:val="24"/>
          <w:szCs w:val="24"/>
        </w:rPr>
        <w:t xml:space="preserve"> içine alan yaklaşık 1120 hektarlık alanda Muğla Büyükşehir Belediye Başkanlığı'nca hazırlatılan ve tarafımıza gönderilen 1/5000 ölçekli Nazım İmar Planı Taslağının değerlendirilerek kurum görüşümüzün oluşturulması talebinin görüşülmesi</w:t>
      </w:r>
    </w:p>
    <w:sectPr w:rsidR="000F65D0" w:rsidRPr="000F65D0" w:rsidSect="002B0E8D">
      <w:footerReference w:type="default" r:id="rId9"/>
      <w:pgSz w:w="11906" w:h="16838"/>
      <w:pgMar w:top="709" w:right="991" w:bottom="141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138C" w:rsidRDefault="003B138C" w:rsidP="002C590C">
      <w:pPr>
        <w:spacing w:after="0" w:line="240" w:lineRule="auto"/>
      </w:pPr>
      <w:r>
        <w:separator/>
      </w:r>
    </w:p>
  </w:endnote>
  <w:endnote w:type="continuationSeparator" w:id="0">
    <w:p w:rsidR="003B138C" w:rsidRDefault="003B138C" w:rsidP="002C5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0623872"/>
      <w:docPartObj>
        <w:docPartGallery w:val="Page Numbers (Bottom of Page)"/>
        <w:docPartUnique/>
      </w:docPartObj>
    </w:sdtPr>
    <w:sdtEndPr/>
    <w:sdtContent>
      <w:p w:rsidR="002C590C" w:rsidRDefault="002C590C">
        <w:pPr>
          <w:pStyle w:val="Altbilgi"/>
          <w:jc w:val="center"/>
        </w:pPr>
        <w:r>
          <w:fldChar w:fldCharType="begin"/>
        </w:r>
        <w:r>
          <w:instrText>PAGE   \* MERGEFORMAT</w:instrText>
        </w:r>
        <w:r>
          <w:fldChar w:fldCharType="separate"/>
        </w:r>
        <w:r w:rsidR="00174B5A">
          <w:rPr>
            <w:noProof/>
          </w:rPr>
          <w:t>2</w:t>
        </w:r>
        <w:r>
          <w:fldChar w:fldCharType="end"/>
        </w:r>
      </w:p>
    </w:sdtContent>
  </w:sdt>
  <w:p w:rsidR="002C590C" w:rsidRDefault="002C590C">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138C" w:rsidRDefault="003B138C" w:rsidP="002C590C">
      <w:pPr>
        <w:spacing w:after="0" w:line="240" w:lineRule="auto"/>
      </w:pPr>
      <w:r>
        <w:separator/>
      </w:r>
    </w:p>
  </w:footnote>
  <w:footnote w:type="continuationSeparator" w:id="0">
    <w:p w:rsidR="003B138C" w:rsidRDefault="003B138C" w:rsidP="002C59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8E7611"/>
    <w:multiLevelType w:val="hybridMultilevel"/>
    <w:tmpl w:val="0BD417D8"/>
    <w:lvl w:ilvl="0" w:tplc="194CE928">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F3613CF"/>
    <w:multiLevelType w:val="hybridMultilevel"/>
    <w:tmpl w:val="60F4FA02"/>
    <w:lvl w:ilvl="0" w:tplc="E46E13F0">
      <w:start w:val="1"/>
      <w:numFmt w:val="decimal"/>
      <w:lvlText w:val="%1-"/>
      <w:lvlJc w:val="left"/>
      <w:pPr>
        <w:ind w:left="9291" w:hanging="360"/>
      </w:pPr>
      <w:rPr>
        <w:color w:val="auto"/>
      </w:rPr>
    </w:lvl>
    <w:lvl w:ilvl="1" w:tplc="041F0019">
      <w:start w:val="1"/>
      <w:numFmt w:val="decimal"/>
      <w:lvlText w:val="%2."/>
      <w:lvlJc w:val="left"/>
      <w:pPr>
        <w:tabs>
          <w:tab w:val="num" w:pos="1302"/>
        </w:tabs>
        <w:ind w:left="1302" w:hanging="360"/>
      </w:pPr>
    </w:lvl>
    <w:lvl w:ilvl="2" w:tplc="041F001B">
      <w:start w:val="1"/>
      <w:numFmt w:val="decimal"/>
      <w:lvlText w:val="%3."/>
      <w:lvlJc w:val="left"/>
      <w:pPr>
        <w:tabs>
          <w:tab w:val="num" w:pos="2022"/>
        </w:tabs>
        <w:ind w:left="2022" w:hanging="360"/>
      </w:pPr>
    </w:lvl>
    <w:lvl w:ilvl="3" w:tplc="041F000F">
      <w:start w:val="1"/>
      <w:numFmt w:val="decimal"/>
      <w:lvlText w:val="%4."/>
      <w:lvlJc w:val="left"/>
      <w:pPr>
        <w:tabs>
          <w:tab w:val="num" w:pos="2742"/>
        </w:tabs>
        <w:ind w:left="2742" w:hanging="360"/>
      </w:pPr>
    </w:lvl>
    <w:lvl w:ilvl="4" w:tplc="041F0019">
      <w:start w:val="1"/>
      <w:numFmt w:val="decimal"/>
      <w:lvlText w:val="%5."/>
      <w:lvlJc w:val="left"/>
      <w:pPr>
        <w:tabs>
          <w:tab w:val="num" w:pos="3462"/>
        </w:tabs>
        <w:ind w:left="3462" w:hanging="360"/>
      </w:pPr>
    </w:lvl>
    <w:lvl w:ilvl="5" w:tplc="041F001B">
      <w:start w:val="1"/>
      <w:numFmt w:val="decimal"/>
      <w:lvlText w:val="%6."/>
      <w:lvlJc w:val="left"/>
      <w:pPr>
        <w:tabs>
          <w:tab w:val="num" w:pos="4182"/>
        </w:tabs>
        <w:ind w:left="4182" w:hanging="360"/>
      </w:pPr>
    </w:lvl>
    <w:lvl w:ilvl="6" w:tplc="041F000F">
      <w:start w:val="1"/>
      <w:numFmt w:val="decimal"/>
      <w:lvlText w:val="%7."/>
      <w:lvlJc w:val="left"/>
      <w:pPr>
        <w:tabs>
          <w:tab w:val="num" w:pos="4902"/>
        </w:tabs>
        <w:ind w:left="4902" w:hanging="360"/>
      </w:pPr>
    </w:lvl>
    <w:lvl w:ilvl="7" w:tplc="041F0019">
      <w:start w:val="1"/>
      <w:numFmt w:val="decimal"/>
      <w:lvlText w:val="%8."/>
      <w:lvlJc w:val="left"/>
      <w:pPr>
        <w:tabs>
          <w:tab w:val="num" w:pos="5622"/>
        </w:tabs>
        <w:ind w:left="5622" w:hanging="360"/>
      </w:pPr>
    </w:lvl>
    <w:lvl w:ilvl="8" w:tplc="041F001B">
      <w:start w:val="1"/>
      <w:numFmt w:val="decimal"/>
      <w:lvlText w:val="%9."/>
      <w:lvlJc w:val="left"/>
      <w:pPr>
        <w:tabs>
          <w:tab w:val="num" w:pos="6342"/>
        </w:tabs>
        <w:ind w:left="6342" w:hanging="360"/>
      </w:pPr>
    </w:lvl>
  </w:abstractNum>
  <w:abstractNum w:abstractNumId="2">
    <w:nsid w:val="24D25769"/>
    <w:multiLevelType w:val="hybridMultilevel"/>
    <w:tmpl w:val="8C46C7E6"/>
    <w:lvl w:ilvl="0" w:tplc="041F000F">
      <w:start w:val="1"/>
      <w:numFmt w:val="decimal"/>
      <w:lvlText w:val="%1."/>
      <w:lvlJc w:val="left"/>
      <w:pPr>
        <w:ind w:left="36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47457204"/>
    <w:multiLevelType w:val="hybridMultilevel"/>
    <w:tmpl w:val="8548B5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58562EC6"/>
    <w:multiLevelType w:val="hybridMultilevel"/>
    <w:tmpl w:val="4B08041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63AE62CD"/>
    <w:multiLevelType w:val="hybridMultilevel"/>
    <w:tmpl w:val="0AA82C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5"/>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71F"/>
    <w:rsid w:val="00021A3A"/>
    <w:rsid w:val="0003375A"/>
    <w:rsid w:val="00047E61"/>
    <w:rsid w:val="00054B0F"/>
    <w:rsid w:val="00065D08"/>
    <w:rsid w:val="000B3169"/>
    <w:rsid w:val="000C312A"/>
    <w:rsid w:val="000D7693"/>
    <w:rsid w:val="000F65D0"/>
    <w:rsid w:val="00101C8D"/>
    <w:rsid w:val="00112401"/>
    <w:rsid w:val="00122702"/>
    <w:rsid w:val="00141EEC"/>
    <w:rsid w:val="001519F0"/>
    <w:rsid w:val="001544DB"/>
    <w:rsid w:val="001646D1"/>
    <w:rsid w:val="00167C6A"/>
    <w:rsid w:val="00171037"/>
    <w:rsid w:val="0017124F"/>
    <w:rsid w:val="00174B5A"/>
    <w:rsid w:val="0018060A"/>
    <w:rsid w:val="001911B0"/>
    <w:rsid w:val="001B4B8C"/>
    <w:rsid w:val="001F5164"/>
    <w:rsid w:val="00212766"/>
    <w:rsid w:val="00232D2A"/>
    <w:rsid w:val="00245EF6"/>
    <w:rsid w:val="00251183"/>
    <w:rsid w:val="002534EA"/>
    <w:rsid w:val="0026427D"/>
    <w:rsid w:val="00276387"/>
    <w:rsid w:val="00290593"/>
    <w:rsid w:val="00294DCD"/>
    <w:rsid w:val="002B0E8D"/>
    <w:rsid w:val="002C0EEF"/>
    <w:rsid w:val="002C590C"/>
    <w:rsid w:val="002C771F"/>
    <w:rsid w:val="002D0FD9"/>
    <w:rsid w:val="002D5623"/>
    <w:rsid w:val="00304D56"/>
    <w:rsid w:val="0031248E"/>
    <w:rsid w:val="00320DD8"/>
    <w:rsid w:val="00331748"/>
    <w:rsid w:val="00354A6B"/>
    <w:rsid w:val="00372E84"/>
    <w:rsid w:val="00381DEA"/>
    <w:rsid w:val="003B138C"/>
    <w:rsid w:val="00403299"/>
    <w:rsid w:val="0042018F"/>
    <w:rsid w:val="00423CD5"/>
    <w:rsid w:val="0043406F"/>
    <w:rsid w:val="004373BD"/>
    <w:rsid w:val="00440B51"/>
    <w:rsid w:val="004522DA"/>
    <w:rsid w:val="00484106"/>
    <w:rsid w:val="004A3EE3"/>
    <w:rsid w:val="004C1AD9"/>
    <w:rsid w:val="004E11D3"/>
    <w:rsid w:val="004E69CC"/>
    <w:rsid w:val="004F1D6D"/>
    <w:rsid w:val="0050105D"/>
    <w:rsid w:val="00535C89"/>
    <w:rsid w:val="005465DD"/>
    <w:rsid w:val="00565D2B"/>
    <w:rsid w:val="005C4091"/>
    <w:rsid w:val="005C5A2F"/>
    <w:rsid w:val="005D24D1"/>
    <w:rsid w:val="0061293F"/>
    <w:rsid w:val="0061755A"/>
    <w:rsid w:val="006175EC"/>
    <w:rsid w:val="006465FB"/>
    <w:rsid w:val="00676C7B"/>
    <w:rsid w:val="0068101B"/>
    <w:rsid w:val="00694BF9"/>
    <w:rsid w:val="006B1E45"/>
    <w:rsid w:val="006D0011"/>
    <w:rsid w:val="006E2649"/>
    <w:rsid w:val="006F021C"/>
    <w:rsid w:val="006F10FC"/>
    <w:rsid w:val="00764900"/>
    <w:rsid w:val="007763BD"/>
    <w:rsid w:val="007C07B7"/>
    <w:rsid w:val="007E7CA4"/>
    <w:rsid w:val="008119B4"/>
    <w:rsid w:val="0081497C"/>
    <w:rsid w:val="0086045C"/>
    <w:rsid w:val="0086525B"/>
    <w:rsid w:val="00893EB5"/>
    <w:rsid w:val="008A7DED"/>
    <w:rsid w:val="008B5EEF"/>
    <w:rsid w:val="008D147C"/>
    <w:rsid w:val="008F398E"/>
    <w:rsid w:val="00900C0C"/>
    <w:rsid w:val="00902438"/>
    <w:rsid w:val="00922767"/>
    <w:rsid w:val="00936356"/>
    <w:rsid w:val="0093643A"/>
    <w:rsid w:val="0095187E"/>
    <w:rsid w:val="0096725F"/>
    <w:rsid w:val="00996F8E"/>
    <w:rsid w:val="00A03FFC"/>
    <w:rsid w:val="00A109E1"/>
    <w:rsid w:val="00A3370F"/>
    <w:rsid w:val="00A50744"/>
    <w:rsid w:val="00A76BBD"/>
    <w:rsid w:val="00A9006E"/>
    <w:rsid w:val="00A9431F"/>
    <w:rsid w:val="00AB29AB"/>
    <w:rsid w:val="00AB6B08"/>
    <w:rsid w:val="00AF7499"/>
    <w:rsid w:val="00B218EB"/>
    <w:rsid w:val="00B2601D"/>
    <w:rsid w:val="00B464FB"/>
    <w:rsid w:val="00B46B32"/>
    <w:rsid w:val="00B47082"/>
    <w:rsid w:val="00B478EE"/>
    <w:rsid w:val="00B53E81"/>
    <w:rsid w:val="00B604AE"/>
    <w:rsid w:val="00B66CB8"/>
    <w:rsid w:val="00B720B3"/>
    <w:rsid w:val="00B77255"/>
    <w:rsid w:val="00BA6716"/>
    <w:rsid w:val="00BB0B25"/>
    <w:rsid w:val="00BD7F31"/>
    <w:rsid w:val="00C046A1"/>
    <w:rsid w:val="00C06389"/>
    <w:rsid w:val="00C177D7"/>
    <w:rsid w:val="00C26519"/>
    <w:rsid w:val="00C32E30"/>
    <w:rsid w:val="00C357BA"/>
    <w:rsid w:val="00C5192B"/>
    <w:rsid w:val="00C8081E"/>
    <w:rsid w:val="00C90D51"/>
    <w:rsid w:val="00CA3583"/>
    <w:rsid w:val="00CA44CC"/>
    <w:rsid w:val="00CB1439"/>
    <w:rsid w:val="00CC65A4"/>
    <w:rsid w:val="00CD0D9B"/>
    <w:rsid w:val="00CE4233"/>
    <w:rsid w:val="00CF041D"/>
    <w:rsid w:val="00CF32D8"/>
    <w:rsid w:val="00D01B3E"/>
    <w:rsid w:val="00D155A9"/>
    <w:rsid w:val="00D53B77"/>
    <w:rsid w:val="00D77B32"/>
    <w:rsid w:val="00DA6AF7"/>
    <w:rsid w:val="00DC2AEB"/>
    <w:rsid w:val="00DF0553"/>
    <w:rsid w:val="00DF2E49"/>
    <w:rsid w:val="00DF64CF"/>
    <w:rsid w:val="00E1003E"/>
    <w:rsid w:val="00E11EA4"/>
    <w:rsid w:val="00E1480D"/>
    <w:rsid w:val="00E15F69"/>
    <w:rsid w:val="00E52A5C"/>
    <w:rsid w:val="00E77B2E"/>
    <w:rsid w:val="00E77E67"/>
    <w:rsid w:val="00EC49C1"/>
    <w:rsid w:val="00F00B84"/>
    <w:rsid w:val="00F022B5"/>
    <w:rsid w:val="00F13094"/>
    <w:rsid w:val="00F3012F"/>
    <w:rsid w:val="00F41E60"/>
    <w:rsid w:val="00F55E49"/>
    <w:rsid w:val="00FA5286"/>
    <w:rsid w:val="00FB1E57"/>
    <w:rsid w:val="00FC24EF"/>
    <w:rsid w:val="00FC3845"/>
    <w:rsid w:val="00FC5479"/>
    <w:rsid w:val="00FC6361"/>
    <w:rsid w:val="00FE13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C771F"/>
    <w:pPr>
      <w:ind w:left="720"/>
      <w:contextualSpacing/>
    </w:pPr>
  </w:style>
  <w:style w:type="paragraph" w:styleId="BalonMetni">
    <w:name w:val="Balloon Text"/>
    <w:basedOn w:val="Normal"/>
    <w:link w:val="BalonMetniChar"/>
    <w:uiPriority w:val="99"/>
    <w:semiHidden/>
    <w:unhideWhenUsed/>
    <w:rsid w:val="0086045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6045C"/>
    <w:rPr>
      <w:rFonts w:ascii="Tahoma" w:hAnsi="Tahoma" w:cs="Tahoma"/>
      <w:sz w:val="16"/>
      <w:szCs w:val="16"/>
    </w:rPr>
  </w:style>
  <w:style w:type="character" w:styleId="SatrNumaras">
    <w:name w:val="line number"/>
    <w:basedOn w:val="VarsaylanParagrafYazTipi"/>
    <w:uiPriority w:val="99"/>
    <w:semiHidden/>
    <w:unhideWhenUsed/>
    <w:rsid w:val="002C590C"/>
  </w:style>
  <w:style w:type="paragraph" w:styleId="stbilgi">
    <w:name w:val="header"/>
    <w:basedOn w:val="Normal"/>
    <w:link w:val="stbilgiChar"/>
    <w:uiPriority w:val="99"/>
    <w:unhideWhenUsed/>
    <w:rsid w:val="002C590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C590C"/>
  </w:style>
  <w:style w:type="paragraph" w:styleId="Altbilgi">
    <w:name w:val="footer"/>
    <w:basedOn w:val="Normal"/>
    <w:link w:val="AltbilgiChar"/>
    <w:uiPriority w:val="99"/>
    <w:unhideWhenUsed/>
    <w:rsid w:val="002C590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C59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C771F"/>
    <w:pPr>
      <w:ind w:left="720"/>
      <w:contextualSpacing/>
    </w:pPr>
  </w:style>
  <w:style w:type="paragraph" w:styleId="BalonMetni">
    <w:name w:val="Balloon Text"/>
    <w:basedOn w:val="Normal"/>
    <w:link w:val="BalonMetniChar"/>
    <w:uiPriority w:val="99"/>
    <w:semiHidden/>
    <w:unhideWhenUsed/>
    <w:rsid w:val="0086045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6045C"/>
    <w:rPr>
      <w:rFonts w:ascii="Tahoma" w:hAnsi="Tahoma" w:cs="Tahoma"/>
      <w:sz w:val="16"/>
      <w:szCs w:val="16"/>
    </w:rPr>
  </w:style>
  <w:style w:type="character" w:styleId="SatrNumaras">
    <w:name w:val="line number"/>
    <w:basedOn w:val="VarsaylanParagrafYazTipi"/>
    <w:uiPriority w:val="99"/>
    <w:semiHidden/>
    <w:unhideWhenUsed/>
    <w:rsid w:val="002C590C"/>
  </w:style>
  <w:style w:type="paragraph" w:styleId="stbilgi">
    <w:name w:val="header"/>
    <w:basedOn w:val="Normal"/>
    <w:link w:val="stbilgiChar"/>
    <w:uiPriority w:val="99"/>
    <w:unhideWhenUsed/>
    <w:rsid w:val="002C590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C590C"/>
  </w:style>
  <w:style w:type="paragraph" w:styleId="Altbilgi">
    <w:name w:val="footer"/>
    <w:basedOn w:val="Normal"/>
    <w:link w:val="AltbilgiChar"/>
    <w:uiPriority w:val="99"/>
    <w:unhideWhenUsed/>
    <w:rsid w:val="002C590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C59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966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1</Pages>
  <Words>1060</Words>
  <Characters>6044</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Ali Balkaş</cp:lastModifiedBy>
  <cp:revision>33</cp:revision>
  <cp:lastPrinted>2024-10-01T07:15:00Z</cp:lastPrinted>
  <dcterms:created xsi:type="dcterms:W3CDTF">2024-09-23T06:19:00Z</dcterms:created>
  <dcterms:modified xsi:type="dcterms:W3CDTF">2024-10-01T07:17:00Z</dcterms:modified>
</cp:coreProperties>
</file>